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559"/>
        <w:gridCol w:w="2976"/>
      </w:tblGrid>
      <w:tr w:rsidR="00E80876" w14:paraId="4DD8638C" w14:textId="77777777" w:rsidTr="00651DEB">
        <w:tc>
          <w:tcPr>
            <w:tcW w:w="4111" w:type="dxa"/>
            <w:vMerge w:val="restart"/>
          </w:tcPr>
          <w:p w14:paraId="4DD86389" w14:textId="77777777" w:rsidR="00E80876" w:rsidRPr="00B9030F" w:rsidRDefault="00E80876" w:rsidP="00651DEB">
            <w:pPr>
              <w:pStyle w:val="UTSSubBlue15pt"/>
              <w:spacing w:after="0"/>
              <w:rPr>
                <w:color w:val="000000" w:themeColor="text2"/>
                <w:sz w:val="44"/>
                <w:szCs w:val="52"/>
              </w:rPr>
            </w:pPr>
            <w:r w:rsidRPr="00B9030F">
              <w:rPr>
                <w:color w:val="000000" w:themeColor="text2"/>
                <w:sz w:val="44"/>
                <w:szCs w:val="52"/>
              </w:rPr>
              <w:t xml:space="preserve">32144 </w:t>
            </w:r>
          </w:p>
          <w:p w14:paraId="4DD8638A" w14:textId="77777777" w:rsidR="00E80876" w:rsidRPr="00595E0E" w:rsidRDefault="00E80876" w:rsidP="00651DEB">
            <w:pPr>
              <w:pStyle w:val="UTSSubBlue15pt"/>
              <w:spacing w:before="0" w:after="0"/>
              <w:rPr>
                <w:b/>
                <w:sz w:val="52"/>
                <w:szCs w:val="52"/>
              </w:rPr>
            </w:pPr>
            <w:r w:rsidRPr="00B9030F">
              <w:rPr>
                <w:color w:val="000000" w:themeColor="text2"/>
                <w:spacing w:val="-20"/>
                <w:sz w:val="44"/>
                <w:szCs w:val="50"/>
                <w:lang w:val="en-GB"/>
              </w:rPr>
              <w:t>Technology</w:t>
            </w:r>
            <w:r w:rsidRPr="00B9030F">
              <w:rPr>
                <w:color w:val="000000" w:themeColor="text2"/>
                <w:sz w:val="44"/>
                <w:szCs w:val="52"/>
                <w:lang w:val="en-GB"/>
              </w:rPr>
              <w:t xml:space="preserve"> </w:t>
            </w:r>
            <w:r w:rsidRPr="00B9030F">
              <w:rPr>
                <w:color w:val="000000" w:themeColor="text2"/>
                <w:spacing w:val="26"/>
                <w:sz w:val="44"/>
                <w:szCs w:val="52"/>
                <w:lang w:val="en-GB"/>
              </w:rPr>
              <w:t>Research</w:t>
            </w:r>
            <w:r w:rsidRPr="00B9030F">
              <w:rPr>
                <w:color w:val="000000" w:themeColor="text2"/>
                <w:sz w:val="44"/>
                <w:szCs w:val="52"/>
                <w:lang w:val="en-GB"/>
              </w:rPr>
              <w:t xml:space="preserve"> Preparation</w:t>
            </w:r>
          </w:p>
        </w:tc>
        <w:tc>
          <w:tcPr>
            <w:tcW w:w="4535" w:type="dxa"/>
            <w:gridSpan w:val="2"/>
            <w:tcBorders>
              <w:top w:val="single" w:sz="36" w:space="0" w:color="auto"/>
            </w:tcBorders>
            <w:shd w:val="clear" w:color="auto" w:fill="0F4BEB" w:themeFill="accent1"/>
          </w:tcPr>
          <w:p w14:paraId="4DD8638B" w14:textId="58A85704" w:rsidR="00E80876" w:rsidRPr="00595E0E" w:rsidRDefault="00D8382E" w:rsidP="00651DEB">
            <w:pPr>
              <w:pStyle w:val="UTSSubBlue15pt"/>
              <w:spacing w:after="16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Week 2 </w:t>
            </w:r>
            <w:r w:rsidR="00E80876">
              <w:rPr>
                <w:b/>
                <w:color w:val="FFFFFF" w:themeColor="background1"/>
                <w:sz w:val="18"/>
                <w:szCs w:val="18"/>
              </w:rPr>
              <w:t xml:space="preserve">Tutorial </w:t>
            </w:r>
            <w:r>
              <w:rPr>
                <w:b/>
                <w:color w:val="FFFFFF" w:themeColor="background1"/>
                <w:sz w:val="18"/>
                <w:szCs w:val="18"/>
              </w:rPr>
              <w:t xml:space="preserve">1 </w:t>
            </w:r>
            <w:r w:rsidR="00E80876">
              <w:rPr>
                <w:b/>
                <w:color w:val="FFFFFF" w:themeColor="background1"/>
                <w:sz w:val="18"/>
                <w:szCs w:val="18"/>
              </w:rPr>
              <w:t>Overview</w:t>
            </w:r>
          </w:p>
        </w:tc>
      </w:tr>
      <w:tr w:rsidR="00C8161E" w14:paraId="4DD86391" w14:textId="77777777" w:rsidTr="00A1269F">
        <w:tc>
          <w:tcPr>
            <w:tcW w:w="4111" w:type="dxa"/>
            <w:vMerge/>
          </w:tcPr>
          <w:p w14:paraId="4DD8638D" w14:textId="77777777" w:rsidR="00C8161E" w:rsidRPr="00185CAA" w:rsidRDefault="00C8161E" w:rsidP="00651DEB">
            <w:pPr>
              <w:pStyle w:val="UTSSubBlue15pt"/>
              <w:rPr>
                <w:color w:val="000000" w:themeColor="text2"/>
                <w:sz w:val="60"/>
                <w:szCs w:val="60"/>
              </w:rPr>
            </w:pPr>
          </w:p>
        </w:tc>
        <w:tc>
          <w:tcPr>
            <w:tcW w:w="1559" w:type="dxa"/>
            <w:vMerge w:val="restart"/>
            <w:tcBorders>
              <w:right w:val="single" w:sz="24" w:space="0" w:color="FFFFFF" w:themeColor="background1"/>
            </w:tcBorders>
            <w:shd w:val="clear" w:color="auto" w:fill="E8EEFD"/>
            <w:vAlign w:val="center"/>
          </w:tcPr>
          <w:p w14:paraId="4DD8638E" w14:textId="77777777" w:rsidR="00C8161E" w:rsidRDefault="00C8161E" w:rsidP="00651DEB">
            <w:pPr>
              <w:pStyle w:val="UTSSubBlue15pt"/>
              <w:spacing w:before="80" w:after="4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Topics </w:t>
            </w:r>
          </w:p>
          <w:p w14:paraId="4DD8638F" w14:textId="77777777" w:rsidR="00C8161E" w:rsidRPr="00440673" w:rsidRDefault="00C8161E" w:rsidP="00651DEB">
            <w:pPr>
              <w:pStyle w:val="UTSSubBlue15pt"/>
              <w:spacing w:before="80" w:after="4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Covered</w:t>
            </w:r>
            <w:r w:rsidRPr="00440673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976" w:type="dxa"/>
            <w:tcBorders>
              <w:left w:val="single" w:sz="24" w:space="0" w:color="FFFFFF" w:themeColor="background1"/>
              <w:bottom w:val="single" w:sz="4" w:space="0" w:color="FFFFFF" w:themeColor="background1"/>
            </w:tcBorders>
            <w:shd w:val="clear" w:color="auto" w:fill="E8EEFD"/>
            <w:vAlign w:val="center"/>
          </w:tcPr>
          <w:p w14:paraId="4DD86390" w14:textId="77777777" w:rsidR="00C8161E" w:rsidRPr="00440673" w:rsidRDefault="00C8161E" w:rsidP="00C8161E">
            <w:pPr>
              <w:pStyle w:val="UTSSubBlue15pt"/>
              <w:spacing w:before="8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is Research?</w:t>
            </w:r>
          </w:p>
        </w:tc>
      </w:tr>
      <w:tr w:rsidR="00C8161E" w14:paraId="4DD86395" w14:textId="77777777" w:rsidTr="00A1269F">
        <w:tc>
          <w:tcPr>
            <w:tcW w:w="4111" w:type="dxa"/>
            <w:vMerge/>
          </w:tcPr>
          <w:p w14:paraId="4DD86392" w14:textId="77777777" w:rsidR="00C8161E" w:rsidRPr="00185CAA" w:rsidRDefault="00C8161E" w:rsidP="00651DEB">
            <w:pPr>
              <w:pStyle w:val="UTSSubBlue15pt"/>
              <w:rPr>
                <w:color w:val="000000" w:themeColor="text2"/>
                <w:sz w:val="60"/>
                <w:szCs w:val="60"/>
              </w:rPr>
            </w:pPr>
          </w:p>
        </w:tc>
        <w:tc>
          <w:tcPr>
            <w:tcW w:w="1559" w:type="dxa"/>
            <w:vMerge/>
            <w:tcBorders>
              <w:right w:val="single" w:sz="24" w:space="0" w:color="FFFFFF" w:themeColor="background1"/>
            </w:tcBorders>
            <w:shd w:val="clear" w:color="auto" w:fill="E8EEFD"/>
            <w:vAlign w:val="center"/>
          </w:tcPr>
          <w:p w14:paraId="4DD86393" w14:textId="77777777" w:rsidR="00C8161E" w:rsidRPr="00440673" w:rsidRDefault="00C8161E" w:rsidP="00651DEB">
            <w:pPr>
              <w:pStyle w:val="UTSSubBlue15pt"/>
              <w:spacing w:before="40" w:after="4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FFFFFF" w:themeColor="background1"/>
              <w:left w:val="single" w:sz="24" w:space="0" w:color="FFFFFF" w:themeColor="background1"/>
              <w:bottom w:val="single" w:sz="4" w:space="0" w:color="FFFFFF" w:themeColor="background1"/>
            </w:tcBorders>
            <w:shd w:val="clear" w:color="auto" w:fill="E8EEFD"/>
            <w:vAlign w:val="center"/>
          </w:tcPr>
          <w:p w14:paraId="4DD86394" w14:textId="77777777" w:rsidR="00C8161E" w:rsidRPr="00440673" w:rsidRDefault="00C8161E" w:rsidP="00E80876">
            <w:pPr>
              <w:pStyle w:val="UTSSubBlue15pt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Choosing a Research Topic</w:t>
            </w:r>
          </w:p>
        </w:tc>
      </w:tr>
      <w:tr w:rsidR="00C8161E" w14:paraId="4DD86399" w14:textId="77777777" w:rsidTr="00A1269F">
        <w:tc>
          <w:tcPr>
            <w:tcW w:w="4111" w:type="dxa"/>
            <w:vMerge/>
          </w:tcPr>
          <w:p w14:paraId="4DD86396" w14:textId="77777777" w:rsidR="00C8161E" w:rsidRPr="00185CAA" w:rsidRDefault="00C8161E" w:rsidP="00651DEB">
            <w:pPr>
              <w:pStyle w:val="UTSSubBlue15pt"/>
              <w:rPr>
                <w:color w:val="000000" w:themeColor="text2"/>
                <w:sz w:val="60"/>
                <w:szCs w:val="6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FFFFFF" w:themeColor="background1"/>
              <w:right w:val="single" w:sz="24" w:space="0" w:color="FFFFFF" w:themeColor="background1"/>
            </w:tcBorders>
            <w:shd w:val="clear" w:color="auto" w:fill="E8EEFD"/>
            <w:vAlign w:val="center"/>
          </w:tcPr>
          <w:p w14:paraId="4DD86397" w14:textId="77777777" w:rsidR="00C8161E" w:rsidRPr="00440673" w:rsidRDefault="00C8161E" w:rsidP="00651DEB">
            <w:pPr>
              <w:pStyle w:val="UTSSubBlue15pt"/>
              <w:spacing w:before="40" w:after="4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FFFFFF" w:themeColor="background1"/>
              <w:left w:val="single" w:sz="24" w:space="0" w:color="FFFFFF" w:themeColor="background1"/>
              <w:bottom w:val="single" w:sz="4" w:space="0" w:color="FFFFFF" w:themeColor="background1"/>
            </w:tcBorders>
            <w:shd w:val="clear" w:color="auto" w:fill="E8EEFD"/>
            <w:vAlign w:val="center"/>
          </w:tcPr>
          <w:p w14:paraId="4DD86398" w14:textId="77777777" w:rsidR="00C8161E" w:rsidRPr="00440673" w:rsidRDefault="00C8161E" w:rsidP="00651DEB">
            <w:pPr>
              <w:pStyle w:val="UTSSubBlue15pt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Who are Stakeholders?</w:t>
            </w:r>
          </w:p>
        </w:tc>
      </w:tr>
      <w:tr w:rsidR="00E80876" w14:paraId="4DD8639D" w14:textId="77777777" w:rsidTr="00651DEB">
        <w:tc>
          <w:tcPr>
            <w:tcW w:w="4111" w:type="dxa"/>
            <w:vMerge/>
          </w:tcPr>
          <w:p w14:paraId="4DD8639A" w14:textId="77777777" w:rsidR="00E80876" w:rsidRPr="00185CAA" w:rsidRDefault="00E80876" w:rsidP="00651DEB">
            <w:pPr>
              <w:pStyle w:val="UTSSubBlue15pt"/>
              <w:rPr>
                <w:color w:val="000000" w:themeColor="text2"/>
                <w:sz w:val="60"/>
                <w:szCs w:val="60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24" w:space="0" w:color="FFFFFF" w:themeColor="background1"/>
            </w:tcBorders>
            <w:shd w:val="clear" w:color="auto" w:fill="E8EEFD"/>
            <w:vAlign w:val="center"/>
          </w:tcPr>
          <w:p w14:paraId="4DD8639B" w14:textId="77777777" w:rsidR="00E80876" w:rsidRPr="00440673" w:rsidRDefault="00C8161E" w:rsidP="00651DEB">
            <w:pPr>
              <w:pStyle w:val="UTSSubBlue15pt"/>
              <w:spacing w:before="40" w:after="4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Points</w:t>
            </w:r>
            <w:r w:rsidR="00E80876" w:rsidRPr="00440673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976" w:type="dxa"/>
            <w:tcBorders>
              <w:top w:val="single" w:sz="4" w:space="0" w:color="FFFFFF" w:themeColor="background1"/>
              <w:left w:val="single" w:sz="24" w:space="0" w:color="FFFFFF" w:themeColor="background1"/>
              <w:bottom w:val="single" w:sz="4" w:space="0" w:color="FFFFFF" w:themeColor="background1"/>
            </w:tcBorders>
            <w:shd w:val="clear" w:color="auto" w:fill="E8EEFD"/>
            <w:vAlign w:val="center"/>
          </w:tcPr>
          <w:p w14:paraId="4DD8639C" w14:textId="77777777" w:rsidR="00E80876" w:rsidRPr="00440673" w:rsidRDefault="00FF0D76" w:rsidP="00651DEB">
            <w:pPr>
              <w:pStyle w:val="UTSSubBlue15pt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E80876" w14:paraId="4DD863A1" w14:textId="77777777" w:rsidTr="00651DEB">
        <w:tc>
          <w:tcPr>
            <w:tcW w:w="4111" w:type="dxa"/>
            <w:vMerge/>
          </w:tcPr>
          <w:p w14:paraId="4DD8639E" w14:textId="77777777" w:rsidR="00E80876" w:rsidRPr="00185CAA" w:rsidRDefault="00E80876" w:rsidP="00651DEB">
            <w:pPr>
              <w:pStyle w:val="UTSSubBlue15pt"/>
              <w:rPr>
                <w:color w:val="000000" w:themeColor="text2"/>
                <w:sz w:val="60"/>
                <w:szCs w:val="60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24" w:space="0" w:color="FFFFFF" w:themeColor="background1"/>
            </w:tcBorders>
            <w:shd w:val="clear" w:color="auto" w:fill="E8EEFD"/>
            <w:vAlign w:val="center"/>
          </w:tcPr>
          <w:p w14:paraId="4DD8639F" w14:textId="77777777" w:rsidR="00E80876" w:rsidRPr="00440673" w:rsidRDefault="00E80876" w:rsidP="00651DEB">
            <w:pPr>
              <w:pStyle w:val="UTSSubBlue15pt"/>
              <w:spacing w:before="40" w:after="40"/>
              <w:jc w:val="right"/>
              <w:rPr>
                <w:b/>
                <w:sz w:val="16"/>
                <w:szCs w:val="16"/>
              </w:rPr>
            </w:pPr>
            <w:r w:rsidRPr="00440673">
              <w:rPr>
                <w:b/>
                <w:sz w:val="16"/>
                <w:szCs w:val="16"/>
              </w:rPr>
              <w:t>Date Due:</w:t>
            </w:r>
          </w:p>
        </w:tc>
        <w:tc>
          <w:tcPr>
            <w:tcW w:w="2976" w:type="dxa"/>
            <w:tcBorders>
              <w:top w:val="single" w:sz="4" w:space="0" w:color="FFFFFF" w:themeColor="background1"/>
              <w:left w:val="single" w:sz="24" w:space="0" w:color="FFFFFF" w:themeColor="background1"/>
              <w:bottom w:val="single" w:sz="4" w:space="0" w:color="FFFFFF" w:themeColor="background1"/>
            </w:tcBorders>
            <w:shd w:val="clear" w:color="auto" w:fill="E8EEFD"/>
            <w:vAlign w:val="center"/>
          </w:tcPr>
          <w:p w14:paraId="4DD863A0" w14:textId="77777777" w:rsidR="00E80876" w:rsidRPr="00440673" w:rsidRDefault="00E80876" w:rsidP="00651DEB">
            <w:pPr>
              <w:pStyle w:val="UTSSubBlue15pt"/>
              <w:spacing w:before="40" w:after="40"/>
              <w:rPr>
                <w:sz w:val="16"/>
                <w:szCs w:val="16"/>
              </w:rPr>
            </w:pPr>
            <w:r w:rsidRPr="00440673">
              <w:rPr>
                <w:sz w:val="16"/>
                <w:szCs w:val="16"/>
              </w:rPr>
              <w:t>W</w:t>
            </w:r>
            <w:r w:rsidR="00C8161E">
              <w:rPr>
                <w:sz w:val="16"/>
                <w:szCs w:val="16"/>
              </w:rPr>
              <w:t>eek 2</w:t>
            </w:r>
            <w:r w:rsidR="00E72F01">
              <w:rPr>
                <w:sz w:val="16"/>
                <w:szCs w:val="16"/>
              </w:rPr>
              <w:t xml:space="preserve"> – In Class</w:t>
            </w:r>
          </w:p>
        </w:tc>
      </w:tr>
      <w:tr w:rsidR="0002080A" w14:paraId="4DD863A5" w14:textId="77777777" w:rsidTr="00651DEB">
        <w:tc>
          <w:tcPr>
            <w:tcW w:w="4111" w:type="dxa"/>
            <w:vMerge/>
          </w:tcPr>
          <w:p w14:paraId="4DD863A2" w14:textId="77777777" w:rsidR="0002080A" w:rsidRPr="00185CAA" w:rsidRDefault="0002080A" w:rsidP="00651DEB">
            <w:pPr>
              <w:pStyle w:val="UTSSubBlue15pt"/>
              <w:rPr>
                <w:color w:val="000000" w:themeColor="text2"/>
                <w:sz w:val="60"/>
                <w:szCs w:val="60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24" w:space="0" w:color="FFFFFF" w:themeColor="background1"/>
            </w:tcBorders>
            <w:shd w:val="clear" w:color="auto" w:fill="E8EEFD"/>
            <w:vAlign w:val="center"/>
          </w:tcPr>
          <w:p w14:paraId="4DD863A3" w14:textId="323CBE1E" w:rsidR="0002080A" w:rsidRPr="00440673" w:rsidRDefault="0002080A" w:rsidP="00C8161E">
            <w:pPr>
              <w:pStyle w:val="UTSSubBlue15pt"/>
              <w:spacing w:before="40" w:after="4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Submission</w:t>
            </w:r>
          </w:p>
        </w:tc>
        <w:tc>
          <w:tcPr>
            <w:tcW w:w="2976" w:type="dxa"/>
            <w:tcBorders>
              <w:top w:val="single" w:sz="4" w:space="0" w:color="FFFFFF" w:themeColor="background1"/>
              <w:left w:val="single" w:sz="24" w:space="0" w:color="FFFFFF" w:themeColor="background1"/>
              <w:bottom w:val="single" w:sz="4" w:space="0" w:color="FFFFFF" w:themeColor="background1"/>
            </w:tcBorders>
            <w:shd w:val="clear" w:color="auto" w:fill="E8EEFD"/>
            <w:vAlign w:val="center"/>
          </w:tcPr>
          <w:p w14:paraId="4DD863A4" w14:textId="0B7278E5" w:rsidR="0002080A" w:rsidRPr="00440673" w:rsidRDefault="0002080A" w:rsidP="00F7610C">
            <w:pPr>
              <w:pStyle w:val="UTSSubBlue15pt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In-class contribution to discussions</w:t>
            </w:r>
          </w:p>
        </w:tc>
      </w:tr>
      <w:tr w:rsidR="0002080A" w14:paraId="4DD863A9" w14:textId="77777777" w:rsidTr="00651DEB">
        <w:tc>
          <w:tcPr>
            <w:tcW w:w="4111" w:type="dxa"/>
            <w:vMerge/>
          </w:tcPr>
          <w:p w14:paraId="4DD863A6" w14:textId="77777777" w:rsidR="0002080A" w:rsidRPr="00185CAA" w:rsidRDefault="0002080A" w:rsidP="00651DEB">
            <w:pPr>
              <w:pStyle w:val="UTSSubBlue15pt"/>
              <w:rPr>
                <w:color w:val="000000" w:themeColor="text2"/>
                <w:sz w:val="60"/>
                <w:szCs w:val="60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24" w:space="0" w:color="FFFFFF" w:themeColor="background1"/>
            </w:tcBorders>
            <w:shd w:val="clear" w:color="auto" w:fill="E8EEFD"/>
            <w:vAlign w:val="center"/>
          </w:tcPr>
          <w:p w14:paraId="4DD863A7" w14:textId="5287ED65" w:rsidR="0002080A" w:rsidRPr="00440673" w:rsidRDefault="0002080A" w:rsidP="00651DEB">
            <w:pPr>
              <w:pStyle w:val="UTSSubBlue15pt"/>
              <w:spacing w:before="40" w:after="12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FFFFFF" w:themeColor="background1"/>
              <w:left w:val="single" w:sz="24" w:space="0" w:color="FFFFFF" w:themeColor="background1"/>
              <w:bottom w:val="single" w:sz="4" w:space="0" w:color="FFFFFF" w:themeColor="background1"/>
            </w:tcBorders>
            <w:shd w:val="clear" w:color="auto" w:fill="E8EEFD"/>
            <w:vAlign w:val="center"/>
          </w:tcPr>
          <w:p w14:paraId="4DD863A8" w14:textId="36FE3D71" w:rsidR="0002080A" w:rsidRPr="00440673" w:rsidRDefault="0002080A" w:rsidP="00B9030F">
            <w:pPr>
              <w:pStyle w:val="UTSSubBlue15pt"/>
              <w:spacing w:before="40" w:after="120"/>
              <w:rPr>
                <w:sz w:val="16"/>
                <w:szCs w:val="16"/>
              </w:rPr>
            </w:pPr>
          </w:p>
        </w:tc>
      </w:tr>
    </w:tbl>
    <w:p w14:paraId="4DD863AA" w14:textId="77777777" w:rsidR="00902B2E" w:rsidRPr="00902B2E" w:rsidRDefault="00B9030F" w:rsidP="00916E2E">
      <w:pPr>
        <w:pStyle w:val="UTSSubBlue15pt"/>
        <w:spacing w:before="240"/>
        <w:rPr>
          <w:b/>
        </w:rPr>
      </w:pPr>
      <w:r>
        <w:rPr>
          <w:b/>
        </w:rPr>
        <w:t xml:space="preserve">Week 2 </w:t>
      </w:r>
      <w:r w:rsidR="00902B2E" w:rsidRPr="00902B2E">
        <w:rPr>
          <w:b/>
        </w:rPr>
        <w:t>Tutorial Preparation</w:t>
      </w:r>
    </w:p>
    <w:p w14:paraId="4DD863AB" w14:textId="77777777" w:rsidR="004D5695" w:rsidRPr="00916E2E" w:rsidRDefault="004D5695" w:rsidP="00916E2E">
      <w:pPr>
        <w:pStyle w:val="UTSBodyBlack9pt"/>
        <w:numPr>
          <w:ilvl w:val="0"/>
          <w:numId w:val="26"/>
        </w:numPr>
        <w:spacing w:before="120" w:after="120"/>
        <w:ind w:left="426" w:hanging="426"/>
        <w:rPr>
          <w:color w:val="0F4BEB" w:themeColor="accent1"/>
          <w:sz w:val="20"/>
          <w:szCs w:val="20"/>
          <w:lang w:val="en-AU"/>
        </w:rPr>
      </w:pPr>
      <w:r w:rsidRPr="004D5695">
        <w:rPr>
          <w:b/>
          <w:color w:val="0F4BEB" w:themeColor="accent1"/>
          <w:sz w:val="20"/>
          <w:szCs w:val="20"/>
          <w:lang w:val="en-AU"/>
        </w:rPr>
        <w:t>READINGS</w:t>
      </w:r>
      <w:r>
        <w:rPr>
          <w:color w:val="0F4BEB" w:themeColor="accent1"/>
          <w:sz w:val="20"/>
          <w:szCs w:val="20"/>
          <w:lang w:val="en-AU"/>
        </w:rPr>
        <w:t>:</w:t>
      </w:r>
      <w:r w:rsidRPr="009C6401">
        <w:rPr>
          <w:color w:val="auto"/>
          <w:sz w:val="20"/>
          <w:szCs w:val="20"/>
          <w:lang w:val="en-AU"/>
        </w:rPr>
        <w:t xml:space="preserve"> </w:t>
      </w:r>
      <w:r>
        <w:rPr>
          <w:color w:val="auto"/>
          <w:sz w:val="20"/>
          <w:szCs w:val="20"/>
          <w:lang w:val="en-AU"/>
        </w:rPr>
        <w:t>Refer to Ca</w:t>
      </w:r>
      <w:r w:rsidRPr="004D5695">
        <w:rPr>
          <w:color w:val="auto"/>
          <w:sz w:val="20"/>
          <w:szCs w:val="20"/>
          <w:lang w:val="en-AU"/>
        </w:rPr>
        <w:t xml:space="preserve">nvas Week 2 </w:t>
      </w:r>
      <w:r w:rsidRPr="004A157C">
        <w:rPr>
          <w:b/>
          <w:color w:val="auto"/>
          <w:sz w:val="20"/>
          <w:szCs w:val="20"/>
          <w:lang w:val="en-AU"/>
        </w:rPr>
        <w:t xml:space="preserve">Lecture </w:t>
      </w:r>
      <w:r w:rsidRPr="00FF0D76">
        <w:rPr>
          <w:b/>
          <w:i/>
          <w:color w:val="auto"/>
          <w:sz w:val="20"/>
          <w:szCs w:val="20"/>
          <w:lang w:val="en-AU"/>
        </w:rPr>
        <w:t>and</w:t>
      </w:r>
      <w:r w:rsidRPr="004A157C">
        <w:rPr>
          <w:b/>
          <w:color w:val="auto"/>
          <w:sz w:val="20"/>
          <w:szCs w:val="20"/>
          <w:lang w:val="en-AU"/>
        </w:rPr>
        <w:t xml:space="preserve"> Tutorial Preparation </w:t>
      </w:r>
      <w:r w:rsidR="004A157C">
        <w:rPr>
          <w:b/>
          <w:color w:val="auto"/>
          <w:sz w:val="20"/>
          <w:szCs w:val="20"/>
          <w:lang w:val="en-AU"/>
        </w:rPr>
        <w:t>documents</w:t>
      </w:r>
      <w:r w:rsidRPr="004D5695">
        <w:rPr>
          <w:color w:val="auto"/>
          <w:sz w:val="20"/>
          <w:szCs w:val="20"/>
          <w:lang w:val="en-AU"/>
        </w:rPr>
        <w:t>. Please be sure to read the material provided</w:t>
      </w:r>
      <w:r w:rsidR="004A157C">
        <w:rPr>
          <w:color w:val="auto"/>
          <w:sz w:val="20"/>
          <w:szCs w:val="20"/>
          <w:lang w:val="en-AU"/>
        </w:rPr>
        <w:t xml:space="preserve"> in this module</w:t>
      </w:r>
      <w:r w:rsidRPr="004D5695">
        <w:rPr>
          <w:color w:val="auto"/>
          <w:sz w:val="20"/>
          <w:szCs w:val="20"/>
          <w:lang w:val="en-AU"/>
        </w:rPr>
        <w:t xml:space="preserve">. </w:t>
      </w:r>
    </w:p>
    <w:p w14:paraId="4DD863AC" w14:textId="77777777" w:rsidR="00916E2E" w:rsidRPr="00916E2E" w:rsidRDefault="00916E2E" w:rsidP="00916E2E">
      <w:pPr>
        <w:pStyle w:val="UTSBodyBlack9pt"/>
        <w:spacing w:before="120" w:after="240"/>
        <w:ind w:left="720"/>
        <w:rPr>
          <w:color w:val="auto"/>
          <w:sz w:val="20"/>
          <w:szCs w:val="20"/>
          <w:lang w:val="en-AU"/>
        </w:rPr>
      </w:pPr>
      <w:r w:rsidRPr="004D5695">
        <w:rPr>
          <w:color w:val="0F4BEB" w:themeColor="accent1"/>
          <w:sz w:val="20"/>
          <w:szCs w:val="20"/>
          <w:lang w:val="en-AU"/>
        </w:rPr>
        <w:t>NB:</w:t>
      </w:r>
      <w:r>
        <w:rPr>
          <w:color w:val="auto"/>
          <w:sz w:val="20"/>
          <w:szCs w:val="20"/>
          <w:lang w:val="en-AU"/>
        </w:rPr>
        <w:t xml:space="preserve"> </w:t>
      </w:r>
      <w:r w:rsidRPr="009C6401">
        <w:rPr>
          <w:color w:val="auto"/>
          <w:sz w:val="20"/>
          <w:szCs w:val="20"/>
          <w:lang w:val="en-AU"/>
        </w:rPr>
        <w:t xml:space="preserve">You </w:t>
      </w:r>
      <w:r>
        <w:rPr>
          <w:color w:val="auto"/>
          <w:sz w:val="20"/>
          <w:szCs w:val="20"/>
          <w:lang w:val="en-AU"/>
        </w:rPr>
        <w:t>may also wish to</w:t>
      </w:r>
      <w:r w:rsidRPr="009C6401">
        <w:rPr>
          <w:color w:val="auto"/>
          <w:sz w:val="20"/>
          <w:szCs w:val="20"/>
          <w:lang w:val="en-AU"/>
        </w:rPr>
        <w:t xml:space="preserve"> use Internet </w:t>
      </w:r>
      <w:r>
        <w:rPr>
          <w:color w:val="auto"/>
          <w:sz w:val="20"/>
          <w:szCs w:val="20"/>
          <w:lang w:val="en-AU"/>
        </w:rPr>
        <w:t>and</w:t>
      </w:r>
      <w:r w:rsidRPr="009C6401">
        <w:rPr>
          <w:color w:val="auto"/>
          <w:sz w:val="20"/>
          <w:szCs w:val="20"/>
          <w:lang w:val="en-AU"/>
        </w:rPr>
        <w:t xml:space="preserve"> UTS library sources</w:t>
      </w:r>
      <w:r>
        <w:rPr>
          <w:color w:val="auto"/>
          <w:sz w:val="20"/>
          <w:szCs w:val="20"/>
          <w:lang w:val="en-AU"/>
        </w:rPr>
        <w:t>.</w:t>
      </w:r>
      <w:r w:rsidRPr="009C6401">
        <w:rPr>
          <w:color w:val="auto"/>
          <w:sz w:val="20"/>
          <w:szCs w:val="20"/>
          <w:lang w:val="en-AU"/>
        </w:rPr>
        <w:t xml:space="preserve"> </w:t>
      </w:r>
      <w:r>
        <w:rPr>
          <w:color w:val="auto"/>
          <w:sz w:val="20"/>
          <w:szCs w:val="20"/>
          <w:lang w:val="en-AU"/>
        </w:rPr>
        <w:t>B</w:t>
      </w:r>
      <w:r w:rsidRPr="009C6401">
        <w:rPr>
          <w:color w:val="auto"/>
          <w:sz w:val="20"/>
          <w:szCs w:val="20"/>
          <w:lang w:val="en-AU"/>
        </w:rPr>
        <w:t>e sure to share interesting references or links with your tutorial members that you have identified.</w:t>
      </w:r>
    </w:p>
    <w:p w14:paraId="4DD863AD" w14:textId="77777777" w:rsidR="00902B2E" w:rsidRPr="004D5695" w:rsidRDefault="00902B2E" w:rsidP="00FF0D76">
      <w:pPr>
        <w:pStyle w:val="UTSBodyBlack9pt"/>
        <w:numPr>
          <w:ilvl w:val="0"/>
          <w:numId w:val="26"/>
        </w:numPr>
        <w:spacing w:before="120" w:after="60"/>
        <w:ind w:left="426" w:hanging="426"/>
        <w:rPr>
          <w:color w:val="0F4BEB" w:themeColor="accent1"/>
          <w:sz w:val="20"/>
          <w:szCs w:val="20"/>
          <w:lang w:val="en-AU"/>
        </w:rPr>
      </w:pPr>
      <w:r w:rsidRPr="004D5695">
        <w:rPr>
          <w:b/>
          <w:caps/>
          <w:color w:val="0F4BEB" w:themeColor="accent1"/>
          <w:sz w:val="20"/>
          <w:szCs w:val="20"/>
          <w:lang w:val="en-AU"/>
        </w:rPr>
        <w:t>Identify your research interests</w:t>
      </w:r>
      <w:r w:rsidRPr="004D5695">
        <w:rPr>
          <w:b/>
          <w:color w:val="0F4BEB" w:themeColor="accent1"/>
          <w:sz w:val="20"/>
          <w:szCs w:val="20"/>
          <w:lang w:val="en-AU"/>
        </w:rPr>
        <w:t xml:space="preserve"> </w:t>
      </w:r>
      <w:r w:rsidRPr="004D5695">
        <w:rPr>
          <w:color w:val="auto"/>
          <w:sz w:val="20"/>
          <w:szCs w:val="20"/>
          <w:lang w:val="en-AU"/>
        </w:rPr>
        <w:t xml:space="preserve">– Think about and make some notes </w:t>
      </w:r>
      <w:r w:rsidR="004D5695">
        <w:rPr>
          <w:color w:val="auto"/>
          <w:sz w:val="20"/>
          <w:szCs w:val="20"/>
          <w:lang w:val="en-AU"/>
        </w:rPr>
        <w:t>about</w:t>
      </w:r>
      <w:r w:rsidRPr="004D5695">
        <w:rPr>
          <w:color w:val="auto"/>
          <w:sz w:val="20"/>
          <w:szCs w:val="20"/>
          <w:lang w:val="en-AU"/>
        </w:rPr>
        <w:t xml:space="preserve"> your research interests and potential research topic</w:t>
      </w:r>
      <w:r w:rsidR="004D5695">
        <w:rPr>
          <w:color w:val="auto"/>
          <w:sz w:val="20"/>
          <w:szCs w:val="20"/>
          <w:lang w:val="en-AU"/>
        </w:rPr>
        <w:t>/ ideas</w:t>
      </w:r>
      <w:r w:rsidR="004D5695" w:rsidRPr="004D5695">
        <w:rPr>
          <w:color w:val="auto"/>
          <w:sz w:val="20"/>
          <w:szCs w:val="20"/>
          <w:lang w:val="en-AU"/>
        </w:rPr>
        <w:t>. Be sure to cover</w:t>
      </w:r>
      <w:r w:rsidRPr="004D5695">
        <w:rPr>
          <w:sz w:val="20"/>
          <w:szCs w:val="20"/>
          <w:lang w:val="en-AU"/>
        </w:rPr>
        <w:t xml:space="preserve"> the following:</w:t>
      </w:r>
    </w:p>
    <w:p w14:paraId="4DD863AE" w14:textId="77777777" w:rsidR="00902B2E" w:rsidRPr="00E80876" w:rsidRDefault="00902B2E" w:rsidP="00FF0D76">
      <w:pPr>
        <w:pStyle w:val="UTSBodyBlack9pt"/>
        <w:numPr>
          <w:ilvl w:val="1"/>
          <w:numId w:val="16"/>
        </w:numPr>
        <w:spacing w:after="60"/>
        <w:ind w:left="993" w:hanging="426"/>
        <w:rPr>
          <w:sz w:val="20"/>
          <w:szCs w:val="20"/>
          <w:lang w:val="en-AU"/>
        </w:rPr>
      </w:pPr>
      <w:r w:rsidRPr="00E80876">
        <w:rPr>
          <w:sz w:val="20"/>
          <w:szCs w:val="20"/>
          <w:lang w:val="en-AU"/>
        </w:rPr>
        <w:t>Industry sector (aerospace, automotive, health, defence, business, education, environment, government, etc</w:t>
      </w:r>
      <w:r>
        <w:rPr>
          <w:sz w:val="20"/>
          <w:szCs w:val="20"/>
          <w:lang w:val="en-AU"/>
        </w:rPr>
        <w:t>.</w:t>
      </w:r>
      <w:r w:rsidRPr="00E80876">
        <w:rPr>
          <w:sz w:val="20"/>
          <w:szCs w:val="20"/>
          <w:lang w:val="en-AU"/>
        </w:rPr>
        <w:t>)</w:t>
      </w:r>
    </w:p>
    <w:p w14:paraId="4DD863AF" w14:textId="77777777" w:rsidR="00902B2E" w:rsidRPr="00E80876" w:rsidRDefault="00902B2E" w:rsidP="00FF0D76">
      <w:pPr>
        <w:pStyle w:val="UTSBodyBlack9pt"/>
        <w:numPr>
          <w:ilvl w:val="1"/>
          <w:numId w:val="16"/>
        </w:numPr>
        <w:spacing w:after="60"/>
        <w:ind w:left="993" w:hanging="426"/>
        <w:rPr>
          <w:sz w:val="20"/>
          <w:szCs w:val="20"/>
          <w:lang w:val="en-AU"/>
        </w:rPr>
      </w:pPr>
      <w:r w:rsidRPr="00E80876">
        <w:rPr>
          <w:sz w:val="20"/>
          <w:szCs w:val="20"/>
          <w:lang w:val="en-AU"/>
        </w:rPr>
        <w:t xml:space="preserve">Research </w:t>
      </w:r>
      <w:r w:rsidR="004D5695">
        <w:rPr>
          <w:sz w:val="20"/>
          <w:szCs w:val="20"/>
          <w:lang w:val="en-AU"/>
        </w:rPr>
        <w:t>domain</w:t>
      </w:r>
      <w:r w:rsidRPr="00E80876">
        <w:rPr>
          <w:sz w:val="20"/>
          <w:szCs w:val="20"/>
          <w:lang w:val="en-AU"/>
        </w:rPr>
        <w:t xml:space="preserve"> (e.g. </w:t>
      </w:r>
      <w:r w:rsidR="004D5695">
        <w:rPr>
          <w:sz w:val="20"/>
          <w:szCs w:val="20"/>
          <w:lang w:val="en-AU"/>
        </w:rPr>
        <w:t xml:space="preserve">Cyber Security, Privacy in Artificial Intelligence, Digital </w:t>
      </w:r>
      <w:r w:rsidRPr="00E80876">
        <w:rPr>
          <w:sz w:val="20"/>
          <w:szCs w:val="20"/>
          <w:lang w:val="en-AU"/>
        </w:rPr>
        <w:t>Engineering</w:t>
      </w:r>
      <w:r w:rsidR="004D5695">
        <w:rPr>
          <w:sz w:val="20"/>
          <w:szCs w:val="20"/>
          <w:lang w:val="en-AU"/>
        </w:rPr>
        <w:t xml:space="preserve"> and Data Quality</w:t>
      </w:r>
      <w:r w:rsidRPr="00E80876">
        <w:rPr>
          <w:sz w:val="20"/>
          <w:szCs w:val="20"/>
          <w:lang w:val="en-AU"/>
        </w:rPr>
        <w:t xml:space="preserve">, </w:t>
      </w:r>
      <w:r w:rsidR="004D5695">
        <w:rPr>
          <w:sz w:val="20"/>
          <w:szCs w:val="20"/>
          <w:lang w:val="en-AU"/>
        </w:rPr>
        <w:t>Automatic Recruitment and Gender Bias, Social Informatics, etc.</w:t>
      </w:r>
      <w:r w:rsidRPr="00E80876">
        <w:rPr>
          <w:sz w:val="20"/>
          <w:szCs w:val="20"/>
          <w:lang w:val="en-AU"/>
        </w:rPr>
        <w:t>)</w:t>
      </w:r>
    </w:p>
    <w:p w14:paraId="4DD863B0" w14:textId="77777777" w:rsidR="004D5695" w:rsidRDefault="004D5695" w:rsidP="00FF0D76">
      <w:pPr>
        <w:pStyle w:val="UTSBodyBlack9pt"/>
        <w:numPr>
          <w:ilvl w:val="1"/>
          <w:numId w:val="16"/>
        </w:numPr>
        <w:spacing w:after="60"/>
        <w:ind w:left="993" w:hanging="426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Research topics/ ideas (Try to articulate the concern or issue you have and what you think the solution might be)</w:t>
      </w:r>
    </w:p>
    <w:p w14:paraId="4DD863B1" w14:textId="77777777" w:rsidR="00902B2E" w:rsidRDefault="004D5695" w:rsidP="00FF0D76">
      <w:pPr>
        <w:pStyle w:val="UTSBodyBlack9pt"/>
        <w:numPr>
          <w:ilvl w:val="1"/>
          <w:numId w:val="16"/>
        </w:numPr>
        <w:spacing w:after="60"/>
        <w:ind w:left="993" w:hanging="426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List the main</w:t>
      </w:r>
      <w:r w:rsidR="00902B2E">
        <w:rPr>
          <w:sz w:val="20"/>
          <w:szCs w:val="20"/>
          <w:lang w:val="en-AU"/>
        </w:rPr>
        <w:t xml:space="preserve"> concepts and</w:t>
      </w:r>
      <w:r w:rsidR="00902B2E" w:rsidRPr="00E80876">
        <w:rPr>
          <w:sz w:val="20"/>
          <w:szCs w:val="20"/>
          <w:lang w:val="en-AU"/>
        </w:rPr>
        <w:t xml:space="preserve"> keywords (e.g. AI, Big data, Web Design, etc</w:t>
      </w:r>
      <w:r w:rsidR="00902B2E">
        <w:rPr>
          <w:sz w:val="20"/>
          <w:szCs w:val="20"/>
          <w:lang w:val="en-AU"/>
        </w:rPr>
        <w:t>.</w:t>
      </w:r>
      <w:r w:rsidR="00902B2E" w:rsidRPr="00E80876">
        <w:rPr>
          <w:sz w:val="20"/>
          <w:szCs w:val="20"/>
          <w:lang w:val="en-AU"/>
        </w:rPr>
        <w:t>)</w:t>
      </w:r>
    </w:p>
    <w:p w14:paraId="4DD863B2" w14:textId="77777777" w:rsidR="00902B2E" w:rsidRDefault="00902B2E" w:rsidP="00FF0D76">
      <w:pPr>
        <w:pStyle w:val="UTSBodyBlack9pt"/>
        <w:numPr>
          <w:ilvl w:val="1"/>
          <w:numId w:val="16"/>
        </w:numPr>
        <w:spacing w:after="60"/>
        <w:ind w:left="993" w:hanging="426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Concept/ keyword definitions (what are some of the main definitions that your research relies on?) </w:t>
      </w:r>
    </w:p>
    <w:p w14:paraId="4DD863B3" w14:textId="77777777" w:rsidR="00902B2E" w:rsidRDefault="00902B2E" w:rsidP="00FF0D76">
      <w:pPr>
        <w:pStyle w:val="UTSBodyBlack9pt"/>
        <w:numPr>
          <w:ilvl w:val="1"/>
          <w:numId w:val="16"/>
        </w:numPr>
        <w:spacing w:after="60"/>
        <w:ind w:left="993" w:hanging="426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Research frame or lens (how do you see your research topic, is it through a technical, social, socio-technical, management based lens?)</w:t>
      </w:r>
    </w:p>
    <w:p w14:paraId="4DD863B4" w14:textId="77777777" w:rsidR="00902B2E" w:rsidRPr="00902B2E" w:rsidRDefault="00902B2E" w:rsidP="00FF0D76">
      <w:pPr>
        <w:pStyle w:val="UTSBodyBlack9pt"/>
        <w:spacing w:after="240"/>
        <w:ind w:left="426"/>
        <w:rPr>
          <w:color w:val="auto"/>
          <w:sz w:val="20"/>
          <w:szCs w:val="20"/>
          <w:lang w:val="en-AU"/>
        </w:rPr>
      </w:pPr>
      <w:r w:rsidRPr="00902B2E">
        <w:rPr>
          <w:color w:val="0F4BEB" w:themeColor="accent1"/>
          <w:sz w:val="20"/>
          <w:szCs w:val="20"/>
          <w:lang w:val="en-AU"/>
        </w:rPr>
        <w:t xml:space="preserve">NB: </w:t>
      </w:r>
      <w:r w:rsidRPr="00902B2E">
        <w:rPr>
          <w:color w:val="auto"/>
          <w:sz w:val="20"/>
          <w:szCs w:val="20"/>
          <w:lang w:val="en-AU"/>
        </w:rPr>
        <w:t>We will continue this activity in Week 3, so you should see this as a starting point for discussions and further exploration. Not a final commitment.</w:t>
      </w:r>
    </w:p>
    <w:p w14:paraId="4DD863B5" w14:textId="77777777" w:rsidR="004D5695" w:rsidRDefault="004D5695" w:rsidP="00916E2E">
      <w:pPr>
        <w:pStyle w:val="UTSBodyBlack9pt"/>
        <w:tabs>
          <w:tab w:val="left" w:pos="426"/>
        </w:tabs>
        <w:spacing w:after="60"/>
        <w:ind w:left="426" w:hanging="426"/>
        <w:rPr>
          <w:color w:val="auto"/>
          <w:sz w:val="20"/>
          <w:szCs w:val="20"/>
          <w:lang w:val="en-AU"/>
        </w:rPr>
      </w:pPr>
      <w:r>
        <w:rPr>
          <w:b/>
          <w:caps/>
          <w:color w:val="0F4BEB" w:themeColor="accent1"/>
          <w:sz w:val="20"/>
          <w:szCs w:val="20"/>
          <w:lang w:val="en-AU"/>
        </w:rPr>
        <w:t xml:space="preserve">3. </w:t>
      </w:r>
      <w:r>
        <w:rPr>
          <w:b/>
          <w:caps/>
          <w:color w:val="0F4BEB" w:themeColor="accent1"/>
          <w:sz w:val="20"/>
          <w:szCs w:val="20"/>
          <w:lang w:val="en-AU"/>
        </w:rPr>
        <w:tab/>
      </w:r>
      <w:r w:rsidR="004A157C" w:rsidRPr="004A157C">
        <w:rPr>
          <w:b/>
          <w:caps/>
          <w:color w:val="0F4BEB" w:themeColor="accent1"/>
          <w:sz w:val="20"/>
          <w:szCs w:val="20"/>
          <w:lang w:val="en-AU"/>
        </w:rPr>
        <w:t xml:space="preserve">Who are </w:t>
      </w:r>
      <w:r w:rsidR="004A157C">
        <w:rPr>
          <w:b/>
          <w:caps/>
          <w:color w:val="0F4BEB" w:themeColor="accent1"/>
          <w:sz w:val="20"/>
          <w:szCs w:val="20"/>
          <w:lang w:val="en-AU"/>
        </w:rPr>
        <w:t xml:space="preserve">MY POTENTIAL </w:t>
      </w:r>
      <w:r w:rsidR="004A157C" w:rsidRPr="004A157C">
        <w:rPr>
          <w:b/>
          <w:caps/>
          <w:color w:val="0F4BEB" w:themeColor="accent1"/>
          <w:sz w:val="20"/>
          <w:szCs w:val="20"/>
          <w:lang w:val="en-AU"/>
        </w:rPr>
        <w:t>stakeholders?</w:t>
      </w:r>
      <w:r w:rsidRPr="004D5695">
        <w:rPr>
          <w:b/>
          <w:color w:val="0F4BEB" w:themeColor="accent1"/>
          <w:sz w:val="20"/>
          <w:szCs w:val="20"/>
          <w:lang w:val="en-AU"/>
        </w:rPr>
        <w:t xml:space="preserve"> </w:t>
      </w:r>
      <w:r w:rsidRPr="004D5695">
        <w:rPr>
          <w:color w:val="auto"/>
          <w:sz w:val="20"/>
          <w:szCs w:val="20"/>
          <w:lang w:val="en-AU"/>
        </w:rPr>
        <w:t xml:space="preserve">– </w:t>
      </w:r>
      <w:r w:rsidR="004A157C">
        <w:rPr>
          <w:color w:val="auto"/>
          <w:sz w:val="20"/>
          <w:szCs w:val="20"/>
          <w:lang w:val="en-AU"/>
        </w:rPr>
        <w:t xml:space="preserve">Identify the different </w:t>
      </w:r>
      <w:r w:rsidR="004A157C" w:rsidRPr="00D52B1A">
        <w:rPr>
          <w:color w:val="auto"/>
          <w:sz w:val="20"/>
          <w:szCs w:val="20"/>
          <w:lang w:val="en-AU"/>
        </w:rPr>
        <w:t>types</w:t>
      </w:r>
      <w:r w:rsidR="004A157C">
        <w:rPr>
          <w:color w:val="auto"/>
          <w:sz w:val="20"/>
          <w:szCs w:val="20"/>
          <w:lang w:val="en-AU"/>
        </w:rPr>
        <w:t xml:space="preserve"> of potential stakeholders that may surround your targeted topic/ research ideas. You don’t need to be overly detailed about who they may be here (remember it is early days</w:t>
      </w:r>
      <w:r w:rsidR="00916E2E">
        <w:rPr>
          <w:color w:val="auto"/>
          <w:sz w:val="20"/>
          <w:szCs w:val="20"/>
          <w:lang w:val="en-AU"/>
        </w:rPr>
        <w:t xml:space="preserve"> yet)</w:t>
      </w:r>
      <w:r w:rsidR="004A157C">
        <w:rPr>
          <w:color w:val="auto"/>
          <w:sz w:val="20"/>
          <w:szCs w:val="20"/>
          <w:lang w:val="en-AU"/>
        </w:rPr>
        <w:t xml:space="preserve">, </w:t>
      </w:r>
      <w:r w:rsidR="00916E2E">
        <w:rPr>
          <w:color w:val="auto"/>
          <w:sz w:val="20"/>
          <w:szCs w:val="20"/>
          <w:lang w:val="en-AU"/>
        </w:rPr>
        <w:t>however</w:t>
      </w:r>
      <w:r w:rsidR="004A157C">
        <w:rPr>
          <w:color w:val="auto"/>
          <w:sz w:val="20"/>
          <w:szCs w:val="20"/>
          <w:lang w:val="en-AU"/>
        </w:rPr>
        <w:t xml:space="preserve"> you might like to think </w:t>
      </w:r>
      <w:r w:rsidR="00916E2E">
        <w:rPr>
          <w:color w:val="auto"/>
          <w:sz w:val="20"/>
          <w:szCs w:val="20"/>
          <w:lang w:val="en-AU"/>
        </w:rPr>
        <w:t xml:space="preserve">of your potential </w:t>
      </w:r>
      <w:proofErr w:type="gramStart"/>
      <w:r w:rsidR="00916E2E">
        <w:rPr>
          <w:color w:val="auto"/>
          <w:sz w:val="20"/>
          <w:szCs w:val="20"/>
          <w:lang w:val="en-AU"/>
        </w:rPr>
        <w:t>stakeholders</w:t>
      </w:r>
      <w:proofErr w:type="gramEnd"/>
      <w:r w:rsidR="004A157C">
        <w:rPr>
          <w:color w:val="auto"/>
          <w:sz w:val="20"/>
          <w:szCs w:val="20"/>
          <w:lang w:val="en-AU"/>
        </w:rPr>
        <w:t xml:space="preserve"> terms of, </w:t>
      </w:r>
      <w:r w:rsidR="00916E2E">
        <w:rPr>
          <w:color w:val="auto"/>
          <w:sz w:val="20"/>
          <w:szCs w:val="20"/>
          <w:lang w:val="en-AU"/>
        </w:rPr>
        <w:t>f</w:t>
      </w:r>
      <w:r w:rsidR="004A157C">
        <w:rPr>
          <w:color w:val="auto"/>
          <w:sz w:val="20"/>
          <w:szCs w:val="20"/>
          <w:lang w:val="en-AU"/>
        </w:rPr>
        <w:t>or example</w:t>
      </w:r>
      <w:r w:rsidR="00916E2E">
        <w:rPr>
          <w:color w:val="auto"/>
          <w:sz w:val="20"/>
          <w:szCs w:val="20"/>
          <w:lang w:val="en-AU"/>
        </w:rPr>
        <w:t>, do you have:</w:t>
      </w:r>
    </w:p>
    <w:p w14:paraId="4DD863B6" w14:textId="77777777" w:rsidR="00916E2E" w:rsidRPr="00916E2E" w:rsidRDefault="004A157C" w:rsidP="00FF0D76">
      <w:pPr>
        <w:pStyle w:val="UTSBodyBlack9pt"/>
        <w:numPr>
          <w:ilvl w:val="0"/>
          <w:numId w:val="31"/>
        </w:numPr>
        <w:spacing w:after="80"/>
        <w:ind w:left="993" w:hanging="426"/>
        <w:rPr>
          <w:b/>
          <w:color w:val="0F4BEB" w:themeColor="accent1"/>
          <w:sz w:val="20"/>
          <w:szCs w:val="20"/>
          <w:lang w:val="en-AU"/>
        </w:rPr>
      </w:pPr>
      <w:r w:rsidRPr="009C6401">
        <w:rPr>
          <w:color w:val="auto"/>
          <w:sz w:val="20"/>
          <w:szCs w:val="20"/>
          <w:lang w:val="en-AU"/>
        </w:rPr>
        <w:t>Primary</w:t>
      </w:r>
      <w:r w:rsidR="00916E2E">
        <w:rPr>
          <w:color w:val="auto"/>
          <w:sz w:val="20"/>
          <w:szCs w:val="20"/>
          <w:lang w:val="en-AU"/>
        </w:rPr>
        <w:t xml:space="preserve"> stakeholders - those directly impacted? </w:t>
      </w:r>
    </w:p>
    <w:p w14:paraId="4DD863B7" w14:textId="77777777" w:rsidR="004A157C" w:rsidRPr="0065424F" w:rsidRDefault="00916E2E" w:rsidP="00FF0D76">
      <w:pPr>
        <w:pStyle w:val="UTSBodyBlack9pt"/>
        <w:numPr>
          <w:ilvl w:val="0"/>
          <w:numId w:val="31"/>
        </w:numPr>
        <w:spacing w:after="80"/>
        <w:ind w:left="993" w:hanging="426"/>
        <w:rPr>
          <w:b/>
          <w:color w:val="0F4BEB" w:themeColor="accent1"/>
          <w:sz w:val="20"/>
          <w:szCs w:val="20"/>
          <w:lang w:val="en-AU"/>
        </w:rPr>
      </w:pPr>
      <w:r>
        <w:rPr>
          <w:color w:val="auto"/>
          <w:sz w:val="20"/>
          <w:szCs w:val="20"/>
          <w:lang w:val="en-AU"/>
        </w:rPr>
        <w:t>S</w:t>
      </w:r>
      <w:r w:rsidR="004A157C" w:rsidRPr="009C6401">
        <w:rPr>
          <w:color w:val="auto"/>
          <w:sz w:val="20"/>
          <w:szCs w:val="20"/>
          <w:lang w:val="en-AU"/>
        </w:rPr>
        <w:t>econdary</w:t>
      </w:r>
      <w:r>
        <w:rPr>
          <w:color w:val="auto"/>
          <w:sz w:val="20"/>
          <w:szCs w:val="20"/>
          <w:lang w:val="en-AU"/>
        </w:rPr>
        <w:t xml:space="preserve"> stakeholders - those that may benefit indirectly?</w:t>
      </w:r>
    </w:p>
    <w:p w14:paraId="4DD863B8" w14:textId="77777777" w:rsidR="004A157C" w:rsidRPr="0065424F" w:rsidRDefault="004A157C" w:rsidP="00FF0D76">
      <w:pPr>
        <w:pStyle w:val="UTSBodyBlack9pt"/>
        <w:numPr>
          <w:ilvl w:val="0"/>
          <w:numId w:val="31"/>
        </w:numPr>
        <w:spacing w:after="80"/>
        <w:ind w:left="993" w:hanging="426"/>
        <w:rPr>
          <w:b/>
          <w:color w:val="0F4BEB" w:themeColor="accent1"/>
          <w:sz w:val="20"/>
          <w:szCs w:val="20"/>
          <w:lang w:val="en-AU"/>
        </w:rPr>
      </w:pPr>
      <w:r>
        <w:rPr>
          <w:color w:val="auto"/>
          <w:sz w:val="20"/>
          <w:szCs w:val="20"/>
          <w:lang w:val="en-AU"/>
        </w:rPr>
        <w:t>I</w:t>
      </w:r>
      <w:r w:rsidRPr="009C6401">
        <w:rPr>
          <w:color w:val="auto"/>
          <w:sz w:val="20"/>
          <w:szCs w:val="20"/>
          <w:lang w:val="en-AU"/>
        </w:rPr>
        <w:t>nternal</w:t>
      </w:r>
      <w:r w:rsidR="00916E2E">
        <w:rPr>
          <w:color w:val="auto"/>
          <w:sz w:val="20"/>
          <w:szCs w:val="20"/>
          <w:lang w:val="en-AU"/>
        </w:rPr>
        <w:t xml:space="preserve"> and </w:t>
      </w:r>
      <w:r w:rsidRPr="009C6401">
        <w:rPr>
          <w:color w:val="auto"/>
          <w:sz w:val="20"/>
          <w:szCs w:val="20"/>
          <w:lang w:val="en-AU"/>
        </w:rPr>
        <w:t>e</w:t>
      </w:r>
      <w:r w:rsidR="00916E2E">
        <w:rPr>
          <w:color w:val="auto"/>
          <w:sz w:val="20"/>
          <w:szCs w:val="20"/>
          <w:lang w:val="en-AU"/>
        </w:rPr>
        <w:t>xternal stakeholders – do your stakeholders belong to an identifiable group, e.g., an organisation or a community group?</w:t>
      </w:r>
    </w:p>
    <w:p w14:paraId="4DD863B9" w14:textId="77777777" w:rsidR="004A157C" w:rsidRPr="00FF0D76" w:rsidRDefault="00916E2E" w:rsidP="00FF0D76">
      <w:pPr>
        <w:pStyle w:val="UTSBodyBlack9pt"/>
        <w:numPr>
          <w:ilvl w:val="0"/>
          <w:numId w:val="31"/>
        </w:numPr>
        <w:spacing w:after="240"/>
        <w:ind w:left="993" w:hanging="426"/>
        <w:rPr>
          <w:b/>
          <w:color w:val="0F4BEB" w:themeColor="accent1"/>
          <w:sz w:val="20"/>
          <w:szCs w:val="20"/>
          <w:lang w:val="en-AU"/>
        </w:rPr>
      </w:pPr>
      <w:r>
        <w:rPr>
          <w:color w:val="auto"/>
          <w:sz w:val="20"/>
          <w:szCs w:val="20"/>
          <w:lang w:val="en-AU"/>
        </w:rPr>
        <w:t>Social and</w:t>
      </w:r>
      <w:r w:rsidR="004A157C">
        <w:rPr>
          <w:color w:val="auto"/>
          <w:sz w:val="20"/>
          <w:szCs w:val="20"/>
          <w:lang w:val="en-AU"/>
        </w:rPr>
        <w:t xml:space="preserve"> non-social</w:t>
      </w:r>
      <w:r>
        <w:rPr>
          <w:color w:val="auto"/>
          <w:sz w:val="20"/>
          <w:szCs w:val="20"/>
          <w:lang w:val="en-AU"/>
        </w:rPr>
        <w:t xml:space="preserve"> e.g., </w:t>
      </w:r>
      <w:r w:rsidRPr="00916E2E">
        <w:rPr>
          <w:bCs/>
          <w:color w:val="auto"/>
          <w:sz w:val="20"/>
          <w:szCs w:val="20"/>
        </w:rPr>
        <w:t>Social stakeholders</w:t>
      </w:r>
      <w:r w:rsidRPr="00916E2E">
        <w:rPr>
          <w:color w:val="auto"/>
          <w:sz w:val="20"/>
          <w:szCs w:val="20"/>
        </w:rPr>
        <w:t xml:space="preserve"> include people and </w:t>
      </w:r>
      <w:proofErr w:type="spellStart"/>
      <w:r w:rsidRPr="00916E2E">
        <w:rPr>
          <w:color w:val="auto"/>
          <w:sz w:val="20"/>
          <w:szCs w:val="20"/>
        </w:rPr>
        <w:t>organi</w:t>
      </w:r>
      <w:r>
        <w:rPr>
          <w:color w:val="auto"/>
          <w:sz w:val="20"/>
          <w:szCs w:val="20"/>
        </w:rPr>
        <w:t>s</w:t>
      </w:r>
      <w:r w:rsidRPr="00916E2E">
        <w:rPr>
          <w:color w:val="auto"/>
          <w:sz w:val="20"/>
          <w:szCs w:val="20"/>
        </w:rPr>
        <w:t>ations</w:t>
      </w:r>
      <w:proofErr w:type="spellEnd"/>
      <w:r>
        <w:rPr>
          <w:color w:val="auto"/>
          <w:sz w:val="20"/>
          <w:szCs w:val="20"/>
        </w:rPr>
        <w:t xml:space="preserve"> who may be</w:t>
      </w:r>
      <w:r w:rsidRPr="00916E2E">
        <w:rPr>
          <w:color w:val="auto"/>
          <w:sz w:val="20"/>
          <w:szCs w:val="20"/>
        </w:rPr>
        <w:t xml:space="preserve"> involved in your </w:t>
      </w:r>
      <w:r>
        <w:rPr>
          <w:color w:val="auto"/>
          <w:sz w:val="20"/>
          <w:szCs w:val="20"/>
        </w:rPr>
        <w:t>research project or may be associated via business interests</w:t>
      </w:r>
      <w:r w:rsidRPr="00916E2E">
        <w:rPr>
          <w:color w:val="auto"/>
          <w:sz w:val="20"/>
          <w:szCs w:val="20"/>
        </w:rPr>
        <w:t xml:space="preserve">. On the other hand, </w:t>
      </w:r>
      <w:r w:rsidRPr="00916E2E">
        <w:rPr>
          <w:bCs/>
          <w:color w:val="auto"/>
          <w:sz w:val="20"/>
          <w:szCs w:val="20"/>
        </w:rPr>
        <w:t>nonsocial stakeholders</w:t>
      </w:r>
      <w:r w:rsidRPr="00916E2E">
        <w:rPr>
          <w:color w:val="auto"/>
          <w:sz w:val="20"/>
          <w:szCs w:val="20"/>
        </w:rPr>
        <w:t xml:space="preserve"> refer to entities such as animals, the environment</w:t>
      </w:r>
      <w:r w:rsidR="00FF0D76">
        <w:rPr>
          <w:color w:val="auto"/>
          <w:sz w:val="20"/>
          <w:szCs w:val="20"/>
        </w:rPr>
        <w:t>,</w:t>
      </w:r>
      <w:r w:rsidRPr="00916E2E">
        <w:rPr>
          <w:color w:val="auto"/>
          <w:sz w:val="20"/>
          <w:szCs w:val="20"/>
        </w:rPr>
        <w:t xml:space="preserve"> and generations of people who </w:t>
      </w:r>
      <w:r w:rsidR="00FF0D76" w:rsidRPr="00916E2E">
        <w:rPr>
          <w:color w:val="auto"/>
          <w:sz w:val="20"/>
          <w:szCs w:val="20"/>
        </w:rPr>
        <w:t>have not</w:t>
      </w:r>
      <w:r w:rsidRPr="00916E2E">
        <w:rPr>
          <w:color w:val="auto"/>
          <w:sz w:val="20"/>
          <w:szCs w:val="20"/>
        </w:rPr>
        <w:t xml:space="preserve"> yet </w:t>
      </w:r>
      <w:r w:rsidR="00FF0D76">
        <w:rPr>
          <w:color w:val="auto"/>
          <w:sz w:val="20"/>
          <w:szCs w:val="20"/>
        </w:rPr>
        <w:t>to be</w:t>
      </w:r>
      <w:r w:rsidRPr="00916E2E">
        <w:rPr>
          <w:color w:val="auto"/>
          <w:sz w:val="20"/>
          <w:szCs w:val="20"/>
        </w:rPr>
        <w:t xml:space="preserve"> born.</w:t>
      </w:r>
    </w:p>
    <w:p w14:paraId="4DD863BA" w14:textId="77777777" w:rsidR="004A157C" w:rsidRPr="00902B2E" w:rsidRDefault="004A157C" w:rsidP="004A157C">
      <w:pPr>
        <w:pStyle w:val="UTSBodyBlack9pt"/>
        <w:tabs>
          <w:tab w:val="left" w:pos="426"/>
        </w:tabs>
        <w:spacing w:after="80"/>
        <w:ind w:left="426" w:hanging="426"/>
        <w:rPr>
          <w:color w:val="0F4BEB" w:themeColor="accent1"/>
          <w:sz w:val="20"/>
          <w:szCs w:val="20"/>
          <w:lang w:val="en-AU"/>
        </w:rPr>
      </w:pPr>
      <w:r>
        <w:rPr>
          <w:b/>
          <w:caps/>
          <w:color w:val="0F4BEB" w:themeColor="accent1"/>
          <w:sz w:val="20"/>
          <w:szCs w:val="20"/>
          <w:lang w:val="en-AU"/>
        </w:rPr>
        <w:t xml:space="preserve">4. </w:t>
      </w:r>
      <w:r>
        <w:rPr>
          <w:b/>
          <w:caps/>
          <w:color w:val="0F4BEB" w:themeColor="accent1"/>
          <w:sz w:val="20"/>
          <w:szCs w:val="20"/>
          <w:lang w:val="en-AU"/>
        </w:rPr>
        <w:tab/>
        <w:t>ORGANISE YOUR RESPONSES TO THE</w:t>
      </w:r>
      <w:r w:rsidR="00B9030F">
        <w:rPr>
          <w:b/>
          <w:caps/>
          <w:color w:val="0F4BEB" w:themeColor="accent1"/>
          <w:sz w:val="20"/>
          <w:szCs w:val="20"/>
          <w:lang w:val="en-AU"/>
        </w:rPr>
        <w:t xml:space="preserve"> 5</w:t>
      </w:r>
      <w:r>
        <w:rPr>
          <w:b/>
          <w:caps/>
          <w:color w:val="0F4BEB" w:themeColor="accent1"/>
          <w:sz w:val="20"/>
          <w:szCs w:val="20"/>
          <w:lang w:val="en-AU"/>
        </w:rPr>
        <w:t xml:space="preserve"> IN-CLASS</w:t>
      </w:r>
      <w:r w:rsidR="00B9030F">
        <w:rPr>
          <w:b/>
          <w:caps/>
          <w:color w:val="0F4BEB" w:themeColor="accent1"/>
          <w:sz w:val="20"/>
          <w:szCs w:val="20"/>
          <w:lang w:val="en-AU"/>
        </w:rPr>
        <w:t xml:space="preserve"> TUTORIAL</w:t>
      </w:r>
      <w:r>
        <w:rPr>
          <w:b/>
          <w:caps/>
          <w:color w:val="0F4BEB" w:themeColor="accent1"/>
          <w:sz w:val="20"/>
          <w:szCs w:val="20"/>
          <w:lang w:val="en-AU"/>
        </w:rPr>
        <w:t xml:space="preserve"> ACTIVITIES</w:t>
      </w:r>
      <w:r w:rsidR="00B9030F">
        <w:rPr>
          <w:b/>
          <w:caps/>
          <w:color w:val="0F4BEB" w:themeColor="accent1"/>
          <w:sz w:val="20"/>
          <w:szCs w:val="20"/>
          <w:lang w:val="en-AU"/>
        </w:rPr>
        <w:t xml:space="preserve"> </w:t>
      </w:r>
      <w:r w:rsidRPr="004D5695">
        <w:rPr>
          <w:color w:val="auto"/>
          <w:sz w:val="20"/>
          <w:szCs w:val="20"/>
          <w:lang w:val="en-AU"/>
        </w:rPr>
        <w:t xml:space="preserve">– </w:t>
      </w:r>
      <w:r>
        <w:rPr>
          <w:color w:val="auto"/>
          <w:sz w:val="20"/>
          <w:szCs w:val="20"/>
          <w:lang w:val="en-AU"/>
        </w:rPr>
        <w:t xml:space="preserve">Read the tutorial activities listed below and be sure to </w:t>
      </w:r>
      <w:r w:rsidR="00B9030F">
        <w:rPr>
          <w:color w:val="auto"/>
          <w:sz w:val="20"/>
          <w:szCs w:val="20"/>
          <w:lang w:val="en-AU"/>
        </w:rPr>
        <w:t>utilise</w:t>
      </w:r>
      <w:r>
        <w:rPr>
          <w:color w:val="auto"/>
          <w:sz w:val="20"/>
          <w:szCs w:val="20"/>
          <w:lang w:val="en-AU"/>
        </w:rPr>
        <w:t xml:space="preserve"> the</w:t>
      </w:r>
      <w:r w:rsidR="00B9030F">
        <w:rPr>
          <w:color w:val="auto"/>
          <w:sz w:val="20"/>
          <w:szCs w:val="20"/>
          <w:lang w:val="en-AU"/>
        </w:rPr>
        <w:t xml:space="preserve"> Week 2</w:t>
      </w:r>
      <w:r>
        <w:rPr>
          <w:color w:val="auto"/>
          <w:sz w:val="20"/>
          <w:szCs w:val="20"/>
          <w:lang w:val="en-AU"/>
        </w:rPr>
        <w:t xml:space="preserve"> readings </w:t>
      </w:r>
      <w:r w:rsidR="00B9030F">
        <w:rPr>
          <w:color w:val="auto"/>
          <w:sz w:val="20"/>
          <w:szCs w:val="20"/>
          <w:lang w:val="en-AU"/>
        </w:rPr>
        <w:t xml:space="preserve">on Canvas </w:t>
      </w:r>
      <w:r>
        <w:rPr>
          <w:color w:val="auto"/>
          <w:sz w:val="20"/>
          <w:szCs w:val="20"/>
          <w:lang w:val="en-AU"/>
        </w:rPr>
        <w:t xml:space="preserve">to prepare </w:t>
      </w:r>
      <w:r w:rsidR="00B9030F">
        <w:rPr>
          <w:color w:val="auto"/>
          <w:sz w:val="20"/>
          <w:szCs w:val="20"/>
          <w:lang w:val="en-AU"/>
        </w:rPr>
        <w:t>your responses and be ready for group</w:t>
      </w:r>
      <w:r>
        <w:rPr>
          <w:color w:val="auto"/>
          <w:sz w:val="20"/>
          <w:szCs w:val="20"/>
          <w:lang w:val="en-AU"/>
        </w:rPr>
        <w:t xml:space="preserve"> discussions</w:t>
      </w:r>
      <w:r w:rsidRPr="004D5695">
        <w:rPr>
          <w:color w:val="auto"/>
          <w:sz w:val="20"/>
          <w:szCs w:val="20"/>
          <w:lang w:val="en-AU"/>
        </w:rPr>
        <w:t>.</w:t>
      </w:r>
      <w:r w:rsidR="00B9030F">
        <w:rPr>
          <w:color w:val="auto"/>
          <w:sz w:val="20"/>
          <w:szCs w:val="20"/>
          <w:lang w:val="en-AU"/>
        </w:rPr>
        <w:t xml:space="preserve"> Thanks.</w:t>
      </w:r>
    </w:p>
    <w:p w14:paraId="4DD863BB" w14:textId="77777777" w:rsidR="004D5695" w:rsidRDefault="004D5695" w:rsidP="004A157C">
      <w:pPr>
        <w:pStyle w:val="UTSSubBlue15pt"/>
        <w:spacing w:before="480"/>
        <w:rPr>
          <w:b/>
        </w:rPr>
      </w:pPr>
      <w:r>
        <w:rPr>
          <w:b/>
        </w:rPr>
        <w:lastRenderedPageBreak/>
        <w:t xml:space="preserve">In-Class </w:t>
      </w:r>
      <w:r w:rsidR="00B9030F">
        <w:rPr>
          <w:b/>
        </w:rPr>
        <w:t xml:space="preserve">Tutorial </w:t>
      </w:r>
      <w:r>
        <w:rPr>
          <w:b/>
        </w:rPr>
        <w:t>Activities</w:t>
      </w:r>
    </w:p>
    <w:p w14:paraId="4DD863BC" w14:textId="77777777" w:rsidR="00903D4F" w:rsidRPr="00FF0D76" w:rsidRDefault="00E80876" w:rsidP="00B9030F">
      <w:pPr>
        <w:pStyle w:val="UTSSubBlue15pt"/>
        <w:numPr>
          <w:ilvl w:val="0"/>
          <w:numId w:val="27"/>
        </w:numPr>
        <w:spacing w:before="240"/>
        <w:ind w:left="426" w:hanging="426"/>
        <w:rPr>
          <w:b/>
          <w:caps/>
          <w:sz w:val="24"/>
          <w:szCs w:val="24"/>
        </w:rPr>
      </w:pPr>
      <w:r w:rsidRPr="00FF0D76">
        <w:rPr>
          <w:b/>
          <w:caps/>
          <w:sz w:val="24"/>
          <w:szCs w:val="24"/>
        </w:rPr>
        <w:t>What is Research?</w:t>
      </w:r>
    </w:p>
    <w:p w14:paraId="4DD863BD" w14:textId="77777777" w:rsidR="00E80876" w:rsidRDefault="009C6401" w:rsidP="00FF0D76">
      <w:pPr>
        <w:pStyle w:val="UTSBodyBlack9pt"/>
        <w:spacing w:after="80"/>
        <w:ind w:firstLine="284"/>
        <w:rPr>
          <w:sz w:val="20"/>
          <w:szCs w:val="20"/>
          <w:lang w:val="en-AU"/>
        </w:rPr>
      </w:pPr>
      <w:r w:rsidRPr="00B9030F">
        <w:rPr>
          <w:b/>
          <w:color w:val="0F4BEB" w:themeColor="accent1"/>
          <w:sz w:val="20"/>
          <w:szCs w:val="20"/>
          <w:u w:val="single"/>
          <w:lang w:val="en-AU"/>
        </w:rPr>
        <w:t>ACTIVITY 1</w:t>
      </w:r>
      <w:r>
        <w:rPr>
          <w:b/>
          <w:color w:val="0F4BEB" w:themeColor="accent1"/>
          <w:sz w:val="20"/>
          <w:szCs w:val="20"/>
          <w:lang w:val="en-AU"/>
        </w:rPr>
        <w:t xml:space="preserve">: </w:t>
      </w:r>
      <w:r w:rsidR="00C41FC1" w:rsidRPr="009C6401">
        <w:rPr>
          <w:b/>
          <w:color w:val="0F4BEB" w:themeColor="accent1"/>
          <w:sz w:val="20"/>
          <w:szCs w:val="20"/>
          <w:lang w:val="en-AU"/>
        </w:rPr>
        <w:t>Introductions</w:t>
      </w:r>
      <w:r w:rsidR="00C41FC1" w:rsidRPr="00C41FC1">
        <w:rPr>
          <w:color w:val="0F4BEB" w:themeColor="accent1"/>
          <w:sz w:val="20"/>
          <w:szCs w:val="20"/>
          <w:lang w:val="en-AU"/>
        </w:rPr>
        <w:t xml:space="preserve"> </w:t>
      </w:r>
      <w:r w:rsidR="00C41FC1">
        <w:rPr>
          <w:sz w:val="20"/>
          <w:szCs w:val="20"/>
          <w:lang w:val="en-AU"/>
        </w:rPr>
        <w:t xml:space="preserve">- </w:t>
      </w:r>
      <w:r w:rsidR="00E80876" w:rsidRPr="00E80876">
        <w:rPr>
          <w:sz w:val="20"/>
          <w:szCs w:val="20"/>
          <w:lang w:val="en-AU"/>
        </w:rPr>
        <w:t>Introduce yourself to others</w:t>
      </w:r>
      <w:r w:rsidR="00E80876">
        <w:rPr>
          <w:sz w:val="20"/>
          <w:szCs w:val="20"/>
          <w:lang w:val="en-AU"/>
        </w:rPr>
        <w:t xml:space="preserve"> </w:t>
      </w:r>
      <w:r>
        <w:rPr>
          <w:sz w:val="20"/>
          <w:szCs w:val="20"/>
          <w:lang w:val="en-AU"/>
        </w:rPr>
        <w:t>in</w:t>
      </w:r>
      <w:r w:rsidR="00E80876">
        <w:rPr>
          <w:sz w:val="20"/>
          <w:szCs w:val="20"/>
          <w:lang w:val="en-AU"/>
        </w:rPr>
        <w:t xml:space="preserve"> your tutorial, include your:</w:t>
      </w:r>
    </w:p>
    <w:p w14:paraId="4DD863BE" w14:textId="77777777" w:rsidR="00E80876" w:rsidRDefault="00E80876" w:rsidP="004D5695">
      <w:pPr>
        <w:pStyle w:val="UTSBodyBlack9pt"/>
        <w:numPr>
          <w:ilvl w:val="0"/>
          <w:numId w:val="28"/>
        </w:numPr>
        <w:spacing w:after="80"/>
        <w:ind w:left="709" w:hanging="425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N</w:t>
      </w:r>
      <w:r w:rsidRPr="00E80876">
        <w:rPr>
          <w:sz w:val="20"/>
          <w:szCs w:val="20"/>
          <w:lang w:val="en-AU"/>
        </w:rPr>
        <w:t>ame</w:t>
      </w:r>
      <w:r w:rsidR="004A157C">
        <w:rPr>
          <w:sz w:val="20"/>
          <w:szCs w:val="20"/>
          <w:lang w:val="en-AU"/>
        </w:rPr>
        <w:t xml:space="preserve"> and</w:t>
      </w:r>
      <w:r w:rsidRPr="00E80876">
        <w:rPr>
          <w:sz w:val="20"/>
          <w:szCs w:val="20"/>
          <w:lang w:val="en-AU"/>
        </w:rPr>
        <w:t xml:space="preserve"> course,</w:t>
      </w:r>
      <w:r w:rsidR="004A157C">
        <w:rPr>
          <w:sz w:val="20"/>
          <w:szCs w:val="20"/>
          <w:lang w:val="en-AU"/>
        </w:rPr>
        <w:t xml:space="preserve"> and briefly describe research interests and</w:t>
      </w:r>
      <w:r w:rsidRPr="00E80876">
        <w:rPr>
          <w:sz w:val="20"/>
          <w:szCs w:val="20"/>
          <w:lang w:val="en-AU"/>
        </w:rPr>
        <w:t xml:space="preserve"> </w:t>
      </w:r>
      <w:r>
        <w:rPr>
          <w:sz w:val="20"/>
          <w:szCs w:val="20"/>
          <w:lang w:val="en-AU"/>
        </w:rPr>
        <w:t xml:space="preserve">expectation of </w:t>
      </w:r>
      <w:r w:rsidR="004A157C">
        <w:rPr>
          <w:sz w:val="20"/>
          <w:szCs w:val="20"/>
          <w:lang w:val="en-AU"/>
        </w:rPr>
        <w:t>the subject</w:t>
      </w:r>
      <w:r>
        <w:rPr>
          <w:sz w:val="20"/>
          <w:szCs w:val="20"/>
          <w:lang w:val="en-AU"/>
        </w:rPr>
        <w:t>.</w:t>
      </w:r>
      <w:r w:rsidRPr="00E80876">
        <w:rPr>
          <w:sz w:val="20"/>
          <w:szCs w:val="20"/>
          <w:lang w:val="en-AU"/>
        </w:rPr>
        <w:t xml:space="preserve"> </w:t>
      </w:r>
    </w:p>
    <w:p w14:paraId="4DD863BF" w14:textId="77777777" w:rsidR="00E80876" w:rsidRDefault="009C6401" w:rsidP="00FF0D76">
      <w:pPr>
        <w:pStyle w:val="UTSBodyBlack9pt"/>
        <w:spacing w:before="240" w:after="80"/>
        <w:ind w:firstLine="284"/>
        <w:rPr>
          <w:sz w:val="20"/>
          <w:szCs w:val="20"/>
          <w:lang w:val="en-AU"/>
        </w:rPr>
      </w:pPr>
      <w:r w:rsidRPr="00B9030F">
        <w:rPr>
          <w:b/>
          <w:color w:val="0F4BEB" w:themeColor="accent1"/>
          <w:sz w:val="20"/>
          <w:szCs w:val="20"/>
          <w:u w:val="single"/>
          <w:lang w:val="en-AU"/>
        </w:rPr>
        <w:t>ACTIVITY 2</w:t>
      </w:r>
      <w:r>
        <w:rPr>
          <w:b/>
          <w:color w:val="0F4BEB" w:themeColor="accent1"/>
          <w:sz w:val="20"/>
          <w:szCs w:val="20"/>
          <w:lang w:val="en-AU"/>
        </w:rPr>
        <w:t xml:space="preserve">: </w:t>
      </w:r>
      <w:r w:rsidR="00C8161E">
        <w:rPr>
          <w:b/>
          <w:color w:val="0F4BEB" w:themeColor="accent1"/>
          <w:sz w:val="20"/>
          <w:szCs w:val="20"/>
          <w:lang w:val="en-AU"/>
        </w:rPr>
        <w:t>Group</w:t>
      </w:r>
      <w:r w:rsidR="00E80876" w:rsidRPr="00E80876">
        <w:rPr>
          <w:b/>
          <w:color w:val="0F4BEB" w:themeColor="accent1"/>
          <w:sz w:val="20"/>
          <w:szCs w:val="20"/>
          <w:lang w:val="en-AU"/>
        </w:rPr>
        <w:t xml:space="preserve"> Discussion</w:t>
      </w:r>
      <w:r w:rsidR="00E80876" w:rsidRPr="00E80876">
        <w:rPr>
          <w:sz w:val="20"/>
          <w:szCs w:val="20"/>
          <w:lang w:val="en-AU"/>
        </w:rPr>
        <w:t xml:space="preserve"> </w:t>
      </w:r>
      <w:r w:rsidR="00E80876">
        <w:rPr>
          <w:sz w:val="20"/>
          <w:szCs w:val="20"/>
          <w:lang w:val="en-AU"/>
        </w:rPr>
        <w:t xml:space="preserve">– Discuss the following. </w:t>
      </w:r>
    </w:p>
    <w:p w14:paraId="4DD863C0" w14:textId="77777777" w:rsidR="00E80876" w:rsidRPr="00E80876" w:rsidRDefault="00E80876" w:rsidP="00FF0D76">
      <w:pPr>
        <w:pStyle w:val="UTSBodyBlack9pt"/>
        <w:numPr>
          <w:ilvl w:val="0"/>
          <w:numId w:val="29"/>
        </w:numPr>
        <w:spacing w:after="80"/>
        <w:ind w:left="709" w:hanging="425"/>
        <w:rPr>
          <w:sz w:val="20"/>
          <w:szCs w:val="20"/>
          <w:lang w:val="en-AU"/>
        </w:rPr>
      </w:pPr>
      <w:r w:rsidRPr="00E80876">
        <w:rPr>
          <w:sz w:val="20"/>
          <w:szCs w:val="20"/>
          <w:lang w:val="en-AU"/>
        </w:rPr>
        <w:t xml:space="preserve">What is </w:t>
      </w:r>
      <w:r w:rsidRPr="00E51D1C">
        <w:rPr>
          <w:sz w:val="20"/>
          <w:szCs w:val="20"/>
          <w:lang w:val="en-AU"/>
        </w:rPr>
        <w:t>“Research”?</w:t>
      </w:r>
    </w:p>
    <w:p w14:paraId="4DD863C1" w14:textId="77777777" w:rsidR="00E80876" w:rsidRDefault="00E80876" w:rsidP="00FF0D76">
      <w:pPr>
        <w:pStyle w:val="UTSBodyBlack9pt"/>
        <w:numPr>
          <w:ilvl w:val="0"/>
          <w:numId w:val="29"/>
        </w:numPr>
        <w:spacing w:after="80"/>
        <w:ind w:left="709" w:hanging="425"/>
        <w:rPr>
          <w:sz w:val="20"/>
          <w:szCs w:val="20"/>
          <w:lang w:val="en-AU"/>
        </w:rPr>
      </w:pPr>
      <w:r w:rsidRPr="00E80876">
        <w:rPr>
          <w:sz w:val="20"/>
          <w:szCs w:val="20"/>
          <w:lang w:val="en-AU"/>
        </w:rPr>
        <w:t xml:space="preserve">Why do we </w:t>
      </w:r>
      <w:r w:rsidRPr="00E51D1C">
        <w:rPr>
          <w:bCs/>
          <w:sz w:val="20"/>
          <w:szCs w:val="20"/>
          <w:lang w:val="en-AU"/>
        </w:rPr>
        <w:t>need to do</w:t>
      </w:r>
      <w:r w:rsidR="00902B2E">
        <w:rPr>
          <w:sz w:val="20"/>
          <w:szCs w:val="20"/>
          <w:lang w:val="en-AU"/>
        </w:rPr>
        <w:t xml:space="preserve"> R</w:t>
      </w:r>
      <w:r w:rsidRPr="00E80876">
        <w:rPr>
          <w:sz w:val="20"/>
          <w:szCs w:val="20"/>
          <w:lang w:val="en-AU"/>
        </w:rPr>
        <w:t>esearch?</w:t>
      </w:r>
    </w:p>
    <w:p w14:paraId="4DD863C2" w14:textId="77777777" w:rsidR="00E80876" w:rsidRPr="00E80876" w:rsidRDefault="00E80876" w:rsidP="00FF0D76">
      <w:pPr>
        <w:pStyle w:val="UTSBodyBlack9pt"/>
        <w:numPr>
          <w:ilvl w:val="0"/>
          <w:numId w:val="29"/>
        </w:numPr>
        <w:spacing w:after="80"/>
        <w:ind w:left="709" w:hanging="425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What are the different</w:t>
      </w:r>
      <w:r w:rsidRPr="003A0AA9">
        <w:rPr>
          <w:b/>
          <w:sz w:val="20"/>
          <w:szCs w:val="20"/>
          <w:lang w:val="en-AU"/>
        </w:rPr>
        <w:t xml:space="preserve"> </w:t>
      </w:r>
      <w:r w:rsidRPr="00E51D1C">
        <w:rPr>
          <w:bCs/>
          <w:sz w:val="20"/>
          <w:szCs w:val="20"/>
          <w:lang w:val="en-AU"/>
        </w:rPr>
        <w:t>types of Research</w:t>
      </w:r>
      <w:r>
        <w:rPr>
          <w:sz w:val="20"/>
          <w:szCs w:val="20"/>
          <w:lang w:val="en-AU"/>
        </w:rPr>
        <w:t>?</w:t>
      </w:r>
    </w:p>
    <w:p w14:paraId="4DD863C3" w14:textId="77777777" w:rsidR="00E80876" w:rsidRDefault="00E80876" w:rsidP="00FF0D76">
      <w:pPr>
        <w:pStyle w:val="UTSBodyBlack9pt"/>
        <w:numPr>
          <w:ilvl w:val="0"/>
          <w:numId w:val="29"/>
        </w:numPr>
        <w:spacing w:after="80"/>
        <w:ind w:left="709" w:hanging="425"/>
        <w:rPr>
          <w:sz w:val="20"/>
          <w:szCs w:val="20"/>
          <w:lang w:val="en-AU"/>
        </w:rPr>
      </w:pPr>
      <w:r w:rsidRPr="00E80876">
        <w:rPr>
          <w:sz w:val="20"/>
          <w:szCs w:val="20"/>
          <w:lang w:val="en-AU"/>
        </w:rPr>
        <w:t xml:space="preserve">What are differences between </w:t>
      </w:r>
      <w:r w:rsidRPr="00E51D1C">
        <w:rPr>
          <w:bCs/>
          <w:sz w:val="20"/>
          <w:szCs w:val="20"/>
          <w:lang w:val="en-AU"/>
        </w:rPr>
        <w:t>Academic</w:t>
      </w:r>
      <w:r w:rsidRPr="00E80876">
        <w:rPr>
          <w:sz w:val="20"/>
          <w:szCs w:val="20"/>
          <w:lang w:val="en-AU"/>
        </w:rPr>
        <w:t xml:space="preserve"> and </w:t>
      </w:r>
      <w:r w:rsidRPr="00E51D1C">
        <w:rPr>
          <w:bCs/>
          <w:sz w:val="20"/>
          <w:szCs w:val="20"/>
          <w:lang w:val="en-AU"/>
        </w:rPr>
        <w:t>Industry</w:t>
      </w:r>
      <w:r w:rsidR="00902B2E">
        <w:rPr>
          <w:sz w:val="20"/>
          <w:szCs w:val="20"/>
          <w:lang w:val="en-AU"/>
        </w:rPr>
        <w:t xml:space="preserve"> R</w:t>
      </w:r>
      <w:r w:rsidRPr="00E80876">
        <w:rPr>
          <w:sz w:val="20"/>
          <w:szCs w:val="20"/>
          <w:lang w:val="en-AU"/>
        </w:rPr>
        <w:t>esearch?</w:t>
      </w:r>
    </w:p>
    <w:p w14:paraId="4DD863C4" w14:textId="77777777" w:rsidR="00E80876" w:rsidRPr="00FF0D76" w:rsidRDefault="00E80876" w:rsidP="00B9030F">
      <w:pPr>
        <w:pStyle w:val="UTSSubBlue15pt"/>
        <w:numPr>
          <w:ilvl w:val="0"/>
          <w:numId w:val="27"/>
        </w:numPr>
        <w:spacing w:before="240"/>
        <w:ind w:left="426" w:hanging="426"/>
        <w:rPr>
          <w:b/>
          <w:caps/>
          <w:sz w:val="24"/>
          <w:szCs w:val="24"/>
        </w:rPr>
      </w:pPr>
      <w:r w:rsidRPr="00FF0D76">
        <w:rPr>
          <w:b/>
          <w:caps/>
          <w:sz w:val="24"/>
          <w:szCs w:val="24"/>
        </w:rPr>
        <w:t xml:space="preserve">Choosing a Research Topic </w:t>
      </w:r>
    </w:p>
    <w:p w14:paraId="4DD863C5" w14:textId="77777777" w:rsidR="00E80876" w:rsidRPr="00E80876" w:rsidRDefault="009C6401" w:rsidP="00B9030F">
      <w:pPr>
        <w:pStyle w:val="UTSBodyBlack9pt"/>
        <w:spacing w:before="240" w:after="60"/>
        <w:ind w:left="284"/>
        <w:rPr>
          <w:sz w:val="20"/>
          <w:szCs w:val="20"/>
          <w:lang w:val="en-AU"/>
        </w:rPr>
      </w:pPr>
      <w:r w:rsidRPr="00B9030F">
        <w:rPr>
          <w:b/>
          <w:color w:val="0F4BEB" w:themeColor="accent1"/>
          <w:sz w:val="20"/>
          <w:szCs w:val="20"/>
          <w:u w:val="single"/>
          <w:lang w:val="en-AU"/>
        </w:rPr>
        <w:t>ACTIVITY 3</w:t>
      </w:r>
      <w:r>
        <w:rPr>
          <w:b/>
          <w:color w:val="0F4BEB" w:themeColor="accent1"/>
          <w:sz w:val="20"/>
          <w:szCs w:val="20"/>
          <w:lang w:val="en-AU"/>
        </w:rPr>
        <w:t xml:space="preserve">: </w:t>
      </w:r>
      <w:r w:rsidR="00C8161E" w:rsidRPr="00C8161E">
        <w:rPr>
          <w:b/>
          <w:color w:val="0F4BEB" w:themeColor="accent1"/>
          <w:sz w:val="20"/>
          <w:szCs w:val="20"/>
          <w:lang w:val="en-AU"/>
        </w:rPr>
        <w:t>Group Di</w:t>
      </w:r>
      <w:r w:rsidR="00E80876" w:rsidRPr="00C8161E">
        <w:rPr>
          <w:b/>
          <w:color w:val="0F4BEB" w:themeColor="accent1"/>
          <w:sz w:val="20"/>
          <w:szCs w:val="20"/>
          <w:lang w:val="en-AU"/>
        </w:rPr>
        <w:t>scussion</w:t>
      </w:r>
      <w:r w:rsidR="00C8161E" w:rsidRPr="00C8161E">
        <w:rPr>
          <w:b/>
          <w:color w:val="0F4BEB" w:themeColor="accent1"/>
          <w:sz w:val="20"/>
          <w:szCs w:val="20"/>
          <w:lang w:val="en-AU"/>
        </w:rPr>
        <w:t xml:space="preserve"> </w:t>
      </w:r>
      <w:r w:rsidR="00C8161E">
        <w:rPr>
          <w:sz w:val="20"/>
          <w:szCs w:val="20"/>
          <w:lang w:val="en-AU"/>
        </w:rPr>
        <w:t>–</w:t>
      </w:r>
      <w:r w:rsidR="004A157C">
        <w:rPr>
          <w:sz w:val="20"/>
          <w:szCs w:val="20"/>
          <w:lang w:val="en-AU"/>
        </w:rPr>
        <w:t xml:space="preserve"> Based on the preparatory work you have undertaken (refer to #2 on previous page), d</w:t>
      </w:r>
      <w:r w:rsidR="00C8161E">
        <w:rPr>
          <w:sz w:val="20"/>
          <w:szCs w:val="20"/>
          <w:lang w:val="en-AU"/>
        </w:rPr>
        <w:t>iscuss the following topics.</w:t>
      </w:r>
    </w:p>
    <w:p w14:paraId="4DD863C6" w14:textId="77777777" w:rsidR="00E80876" w:rsidRDefault="006C00BF" w:rsidP="00B9030F">
      <w:pPr>
        <w:pStyle w:val="UTSBodyBlack9pt"/>
        <w:numPr>
          <w:ilvl w:val="0"/>
          <w:numId w:val="30"/>
        </w:numPr>
        <w:spacing w:after="60"/>
        <w:ind w:left="709" w:hanging="425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What is </w:t>
      </w:r>
      <w:r w:rsidRPr="00E51D1C">
        <w:rPr>
          <w:sz w:val="20"/>
          <w:szCs w:val="20"/>
          <w:lang w:val="en-AU"/>
        </w:rPr>
        <w:t xml:space="preserve">my </w:t>
      </w:r>
      <w:r w:rsidRPr="00E51D1C">
        <w:rPr>
          <w:color w:val="auto"/>
          <w:sz w:val="20"/>
          <w:szCs w:val="20"/>
          <w:lang w:val="en-AU"/>
        </w:rPr>
        <w:t>potential/ targeted</w:t>
      </w:r>
      <w:r w:rsidR="00E80876" w:rsidRPr="00E51D1C">
        <w:rPr>
          <w:color w:val="auto"/>
          <w:sz w:val="20"/>
          <w:szCs w:val="20"/>
          <w:lang w:val="en-AU"/>
        </w:rPr>
        <w:t xml:space="preserve"> research topic</w:t>
      </w:r>
      <w:r>
        <w:rPr>
          <w:sz w:val="20"/>
          <w:szCs w:val="20"/>
          <w:lang w:val="en-AU"/>
        </w:rPr>
        <w:t>?</w:t>
      </w:r>
    </w:p>
    <w:p w14:paraId="4DD863C7" w14:textId="77777777" w:rsidR="006C00BF" w:rsidRDefault="006C00BF" w:rsidP="00B9030F">
      <w:pPr>
        <w:pStyle w:val="UTSBodyBlack9pt"/>
        <w:numPr>
          <w:ilvl w:val="0"/>
          <w:numId w:val="30"/>
        </w:numPr>
        <w:spacing w:after="60"/>
        <w:ind w:left="709" w:hanging="425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Why does </w:t>
      </w:r>
      <w:r w:rsidRPr="00E51D1C">
        <w:rPr>
          <w:color w:val="auto"/>
          <w:sz w:val="20"/>
          <w:szCs w:val="20"/>
          <w:lang w:val="en-AU"/>
        </w:rPr>
        <w:t>this interest me</w:t>
      </w:r>
      <w:r>
        <w:rPr>
          <w:sz w:val="20"/>
          <w:szCs w:val="20"/>
          <w:lang w:val="en-AU"/>
        </w:rPr>
        <w:t>?</w:t>
      </w:r>
      <w:r w:rsidR="009C6401">
        <w:rPr>
          <w:sz w:val="20"/>
          <w:szCs w:val="20"/>
          <w:lang w:val="en-AU"/>
        </w:rPr>
        <w:t xml:space="preserve"> - </w:t>
      </w:r>
      <w:r>
        <w:rPr>
          <w:sz w:val="20"/>
          <w:szCs w:val="20"/>
          <w:lang w:val="en-AU"/>
        </w:rPr>
        <w:t>How does it</w:t>
      </w:r>
      <w:r w:rsidR="004A157C">
        <w:rPr>
          <w:sz w:val="20"/>
          <w:szCs w:val="20"/>
          <w:lang w:val="en-AU"/>
        </w:rPr>
        <w:t xml:space="preserve"> relate to, for example, my broader knowledge or experience</w:t>
      </w:r>
      <w:r>
        <w:rPr>
          <w:sz w:val="20"/>
          <w:szCs w:val="20"/>
          <w:lang w:val="en-AU"/>
        </w:rPr>
        <w:t xml:space="preserve">, my </w:t>
      </w:r>
      <w:r w:rsidRPr="006C00BF">
        <w:rPr>
          <w:sz w:val="20"/>
          <w:szCs w:val="20"/>
          <w:lang w:val="en-AU"/>
        </w:rPr>
        <w:t xml:space="preserve">principles </w:t>
      </w:r>
      <w:r>
        <w:rPr>
          <w:sz w:val="20"/>
          <w:szCs w:val="20"/>
          <w:lang w:val="en-AU"/>
        </w:rPr>
        <w:t>and what</w:t>
      </w:r>
      <w:r w:rsidRPr="006C00BF">
        <w:rPr>
          <w:sz w:val="20"/>
          <w:szCs w:val="20"/>
          <w:lang w:val="en-AU"/>
        </w:rPr>
        <w:t xml:space="preserve"> I stand for?</w:t>
      </w:r>
      <w:r>
        <w:rPr>
          <w:sz w:val="20"/>
          <w:szCs w:val="20"/>
          <w:lang w:val="en-AU"/>
        </w:rPr>
        <w:t xml:space="preserve"> </w:t>
      </w:r>
      <w:r w:rsidRPr="006C00BF">
        <w:rPr>
          <w:sz w:val="20"/>
          <w:szCs w:val="20"/>
          <w:lang w:val="en-AU"/>
        </w:rPr>
        <w:t>What things in my personal and academic background have shaped my</w:t>
      </w:r>
      <w:r>
        <w:rPr>
          <w:sz w:val="20"/>
          <w:szCs w:val="20"/>
          <w:lang w:val="en-AU"/>
        </w:rPr>
        <w:t xml:space="preserve"> </w:t>
      </w:r>
      <w:r w:rsidRPr="006C00BF">
        <w:rPr>
          <w:sz w:val="20"/>
          <w:szCs w:val="20"/>
          <w:lang w:val="en-AU"/>
        </w:rPr>
        <w:t>beliefs?</w:t>
      </w:r>
    </w:p>
    <w:p w14:paraId="4DD863C8" w14:textId="77777777" w:rsidR="00FF0D76" w:rsidRDefault="00FF0D76" w:rsidP="00B9030F">
      <w:pPr>
        <w:pStyle w:val="UTSBodyBlack9pt"/>
        <w:numPr>
          <w:ilvl w:val="0"/>
          <w:numId w:val="30"/>
        </w:numPr>
        <w:spacing w:after="60"/>
        <w:ind w:left="709" w:hanging="425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What learning do I need to do about the research topic itself </w:t>
      </w:r>
      <w:r w:rsidRPr="00E51D1C">
        <w:rPr>
          <w:sz w:val="20"/>
          <w:szCs w:val="20"/>
          <w:lang w:val="en-AU"/>
        </w:rPr>
        <w:t>and</w:t>
      </w:r>
      <w:r w:rsidRPr="00E51D1C">
        <w:rPr>
          <w:color w:val="auto"/>
          <w:sz w:val="20"/>
          <w:szCs w:val="20"/>
          <w:lang w:val="en-AU"/>
        </w:rPr>
        <w:t xml:space="preserve"> how much do I understand the industry sector and research domain</w:t>
      </w:r>
      <w:r w:rsidRPr="009605F9">
        <w:rPr>
          <w:color w:val="auto"/>
          <w:sz w:val="20"/>
          <w:szCs w:val="20"/>
          <w:lang w:val="en-AU"/>
        </w:rPr>
        <w:t>?</w:t>
      </w:r>
    </w:p>
    <w:p w14:paraId="4DD863C9" w14:textId="77777777" w:rsidR="004A157C" w:rsidRPr="006C00BF" w:rsidRDefault="004A157C" w:rsidP="00B9030F">
      <w:pPr>
        <w:pStyle w:val="UTSBodyBlack9pt"/>
        <w:numPr>
          <w:ilvl w:val="0"/>
          <w:numId w:val="30"/>
        </w:numPr>
        <w:spacing w:after="60"/>
        <w:ind w:left="709" w:hanging="425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What are the </w:t>
      </w:r>
      <w:r w:rsidRPr="00E51D1C">
        <w:rPr>
          <w:color w:val="auto"/>
          <w:sz w:val="20"/>
          <w:szCs w:val="20"/>
          <w:lang w:val="en-AU"/>
        </w:rPr>
        <w:t>main concepts and keywords</w:t>
      </w:r>
      <w:r w:rsidRPr="009605F9">
        <w:rPr>
          <w:color w:val="auto"/>
          <w:sz w:val="20"/>
          <w:szCs w:val="20"/>
          <w:lang w:val="en-AU"/>
        </w:rPr>
        <w:t xml:space="preserve"> </w:t>
      </w:r>
      <w:r>
        <w:rPr>
          <w:sz w:val="20"/>
          <w:szCs w:val="20"/>
          <w:lang w:val="en-AU"/>
        </w:rPr>
        <w:t>of me topic and how can they help me build my research frame or lens?</w:t>
      </w:r>
    </w:p>
    <w:p w14:paraId="4DD863CA" w14:textId="77777777" w:rsidR="006C00BF" w:rsidRPr="00FF0D76" w:rsidRDefault="00C8161E" w:rsidP="00B9030F">
      <w:pPr>
        <w:pStyle w:val="UTSBodyBlack9pt"/>
        <w:spacing w:before="120" w:after="80"/>
        <w:ind w:left="284"/>
        <w:rPr>
          <w:color w:val="auto"/>
          <w:sz w:val="20"/>
          <w:szCs w:val="20"/>
          <w:lang w:val="en-AU"/>
        </w:rPr>
      </w:pPr>
      <w:r w:rsidRPr="00C8161E">
        <w:rPr>
          <w:color w:val="0F4BEB" w:themeColor="accent1"/>
          <w:sz w:val="20"/>
          <w:szCs w:val="20"/>
          <w:lang w:val="en-AU"/>
        </w:rPr>
        <w:t xml:space="preserve">NB: </w:t>
      </w:r>
      <w:r w:rsidR="00C41FC1" w:rsidRPr="009C6401">
        <w:rPr>
          <w:color w:val="auto"/>
          <w:sz w:val="20"/>
          <w:szCs w:val="20"/>
          <w:lang w:val="en-AU"/>
        </w:rPr>
        <w:t xml:space="preserve">You </w:t>
      </w:r>
      <w:r w:rsidR="00FF0D76">
        <w:rPr>
          <w:color w:val="auto"/>
          <w:sz w:val="20"/>
          <w:szCs w:val="20"/>
          <w:lang w:val="en-AU"/>
        </w:rPr>
        <w:t>will</w:t>
      </w:r>
      <w:r w:rsidR="00C41FC1" w:rsidRPr="009C6401">
        <w:rPr>
          <w:color w:val="auto"/>
          <w:sz w:val="20"/>
          <w:szCs w:val="20"/>
          <w:lang w:val="en-AU"/>
        </w:rPr>
        <w:t xml:space="preserve"> find useful information to think </w:t>
      </w:r>
      <w:r w:rsidR="00B9030F">
        <w:rPr>
          <w:color w:val="auto"/>
          <w:sz w:val="20"/>
          <w:szCs w:val="20"/>
          <w:lang w:val="en-AU"/>
        </w:rPr>
        <w:t>about your research topic in</w:t>
      </w:r>
      <w:r w:rsidRPr="00FF0D76">
        <w:rPr>
          <w:color w:val="auto"/>
          <w:sz w:val="20"/>
          <w:szCs w:val="20"/>
          <w:lang w:val="en-AU"/>
        </w:rPr>
        <w:t xml:space="preserve">: </w:t>
      </w:r>
      <w:r w:rsidR="006C00BF" w:rsidRPr="00FF0D76">
        <w:rPr>
          <w:b/>
          <w:color w:val="auto"/>
          <w:sz w:val="20"/>
          <w:szCs w:val="20"/>
          <w:lang w:val="en-AU"/>
        </w:rPr>
        <w:t xml:space="preserve">Denscombe (2012) </w:t>
      </w:r>
      <w:r w:rsidR="009C6401" w:rsidRPr="00FF0D76">
        <w:rPr>
          <w:b/>
          <w:color w:val="auto"/>
          <w:sz w:val="20"/>
          <w:szCs w:val="20"/>
          <w:lang w:val="en-AU"/>
        </w:rPr>
        <w:t xml:space="preserve">Appendix 4 </w:t>
      </w:r>
      <w:r w:rsidR="004A157C" w:rsidRPr="00FF0D76">
        <w:rPr>
          <w:b/>
          <w:color w:val="auto"/>
          <w:sz w:val="20"/>
          <w:szCs w:val="20"/>
          <w:lang w:val="en-AU"/>
        </w:rPr>
        <w:t xml:space="preserve">on ‘Choosing a Topic’ </w:t>
      </w:r>
      <w:r w:rsidR="006C00BF" w:rsidRPr="00FF0D76">
        <w:rPr>
          <w:color w:val="auto"/>
          <w:sz w:val="20"/>
          <w:szCs w:val="20"/>
          <w:lang w:val="en-AU"/>
        </w:rPr>
        <w:t>– available</w:t>
      </w:r>
      <w:r w:rsidR="009C6401" w:rsidRPr="00FF0D76">
        <w:rPr>
          <w:color w:val="auto"/>
          <w:sz w:val="20"/>
          <w:szCs w:val="20"/>
          <w:lang w:val="en-AU"/>
        </w:rPr>
        <w:t xml:space="preserve"> </w:t>
      </w:r>
      <w:r w:rsidR="006C00BF" w:rsidRPr="00FF0D76">
        <w:rPr>
          <w:color w:val="auto"/>
          <w:sz w:val="20"/>
          <w:szCs w:val="20"/>
          <w:lang w:val="en-AU"/>
        </w:rPr>
        <w:t>on TRP Canvas site</w:t>
      </w:r>
      <w:r w:rsidR="004A157C" w:rsidRPr="00FF0D76">
        <w:rPr>
          <w:color w:val="auto"/>
          <w:sz w:val="20"/>
          <w:szCs w:val="20"/>
          <w:lang w:val="en-AU"/>
        </w:rPr>
        <w:t xml:space="preserve"> in the Week 2 module.</w:t>
      </w:r>
    </w:p>
    <w:p w14:paraId="4DD863CB" w14:textId="77777777" w:rsidR="00C8161E" w:rsidRPr="00FF0D76" w:rsidRDefault="00C8161E" w:rsidP="00B9030F">
      <w:pPr>
        <w:pStyle w:val="UTSSubBlue15pt"/>
        <w:numPr>
          <w:ilvl w:val="0"/>
          <w:numId w:val="27"/>
        </w:numPr>
        <w:spacing w:before="240"/>
        <w:ind w:left="426" w:hanging="426"/>
        <w:rPr>
          <w:b/>
          <w:caps/>
          <w:sz w:val="24"/>
          <w:szCs w:val="24"/>
        </w:rPr>
      </w:pPr>
      <w:r w:rsidRPr="00FF0D76">
        <w:rPr>
          <w:b/>
          <w:caps/>
          <w:sz w:val="24"/>
          <w:szCs w:val="24"/>
        </w:rPr>
        <w:t xml:space="preserve">Who are Stakeholders? </w:t>
      </w:r>
    </w:p>
    <w:p w14:paraId="4DD863CC" w14:textId="77777777" w:rsidR="00E80876" w:rsidRPr="0065424F" w:rsidRDefault="0065424F" w:rsidP="00FF0D76">
      <w:pPr>
        <w:pStyle w:val="UTSBodyBlack9pt"/>
        <w:spacing w:before="240" w:after="80"/>
        <w:ind w:left="284"/>
        <w:rPr>
          <w:b/>
          <w:color w:val="0F4BEB" w:themeColor="accent1"/>
          <w:sz w:val="20"/>
          <w:szCs w:val="20"/>
          <w:lang w:val="en-AU"/>
        </w:rPr>
      </w:pPr>
      <w:r w:rsidRPr="00B9030F">
        <w:rPr>
          <w:b/>
          <w:color w:val="0F4BEB" w:themeColor="accent1"/>
          <w:sz w:val="20"/>
          <w:szCs w:val="20"/>
          <w:u w:val="single"/>
          <w:lang w:val="en-AU"/>
        </w:rPr>
        <w:t>ACTIVITY 4</w:t>
      </w:r>
      <w:r>
        <w:rPr>
          <w:b/>
          <w:color w:val="0F4BEB" w:themeColor="accent1"/>
          <w:sz w:val="20"/>
          <w:szCs w:val="20"/>
          <w:lang w:val="en-AU"/>
        </w:rPr>
        <w:t xml:space="preserve">: Group Discussion </w:t>
      </w:r>
      <w:r>
        <w:rPr>
          <w:color w:val="auto"/>
          <w:sz w:val="20"/>
          <w:szCs w:val="20"/>
          <w:lang w:val="en-AU"/>
        </w:rPr>
        <w:t xml:space="preserve">– </w:t>
      </w:r>
      <w:r>
        <w:rPr>
          <w:iCs/>
          <w:sz w:val="20"/>
          <w:szCs w:val="20"/>
          <w:lang w:val="en-AU"/>
        </w:rPr>
        <w:t>Discuss your research ideas/ topic relative to the following types/ groups of s</w:t>
      </w:r>
      <w:r w:rsidR="00E80876" w:rsidRPr="0065424F">
        <w:rPr>
          <w:iCs/>
          <w:sz w:val="20"/>
          <w:szCs w:val="20"/>
          <w:lang w:val="en-AU"/>
        </w:rPr>
        <w:t>takeholders</w:t>
      </w:r>
      <w:r>
        <w:rPr>
          <w:iCs/>
          <w:sz w:val="20"/>
          <w:szCs w:val="20"/>
          <w:lang w:val="en-AU"/>
        </w:rPr>
        <w:t>, who</w:t>
      </w:r>
      <w:r w:rsidR="00E80876" w:rsidRPr="0065424F">
        <w:rPr>
          <w:iCs/>
          <w:sz w:val="20"/>
          <w:szCs w:val="20"/>
          <w:lang w:val="en-AU"/>
        </w:rPr>
        <w:t xml:space="preserve"> </w:t>
      </w:r>
      <w:r w:rsidR="001F6194">
        <w:rPr>
          <w:iCs/>
          <w:sz w:val="20"/>
          <w:szCs w:val="20"/>
          <w:lang w:val="en-AU"/>
        </w:rPr>
        <w:t>may</w:t>
      </w:r>
      <w:r w:rsidR="00E80876" w:rsidRPr="0065424F">
        <w:rPr>
          <w:iCs/>
          <w:sz w:val="20"/>
          <w:szCs w:val="20"/>
          <w:lang w:val="en-AU"/>
        </w:rPr>
        <w:t xml:space="preserve"> be</w:t>
      </w:r>
      <w:r w:rsidR="009C6401" w:rsidRPr="0065424F">
        <w:rPr>
          <w:iCs/>
          <w:sz w:val="20"/>
          <w:szCs w:val="20"/>
          <w:lang w:val="en-AU"/>
        </w:rPr>
        <w:t>:</w:t>
      </w:r>
    </w:p>
    <w:p w14:paraId="4DD863CD" w14:textId="77777777" w:rsidR="00E80876" w:rsidRPr="009C6401" w:rsidRDefault="009C6401" w:rsidP="00FF0D76">
      <w:pPr>
        <w:pStyle w:val="UTSBodyBlack9pt"/>
        <w:numPr>
          <w:ilvl w:val="0"/>
          <w:numId w:val="22"/>
        </w:numPr>
        <w:tabs>
          <w:tab w:val="clear" w:pos="1080"/>
          <w:tab w:val="num" w:pos="709"/>
        </w:tabs>
        <w:spacing w:after="80"/>
        <w:ind w:left="709" w:hanging="425"/>
        <w:rPr>
          <w:iCs/>
          <w:sz w:val="20"/>
          <w:szCs w:val="20"/>
          <w:lang w:val="en-AU"/>
        </w:rPr>
      </w:pPr>
      <w:r w:rsidRPr="009C6401">
        <w:rPr>
          <w:iCs/>
          <w:sz w:val="20"/>
          <w:szCs w:val="20"/>
          <w:lang w:val="en-AU"/>
        </w:rPr>
        <w:t>P</w:t>
      </w:r>
      <w:r w:rsidR="00E80876" w:rsidRPr="009C6401">
        <w:rPr>
          <w:iCs/>
          <w:sz w:val="20"/>
          <w:szCs w:val="20"/>
          <w:lang w:val="en-AU"/>
        </w:rPr>
        <w:t xml:space="preserve">eople affected by the impact of an activity </w:t>
      </w:r>
    </w:p>
    <w:p w14:paraId="4DD863CE" w14:textId="77777777" w:rsidR="00E80876" w:rsidRPr="009C6401" w:rsidRDefault="009C6401" w:rsidP="00FF0D76">
      <w:pPr>
        <w:pStyle w:val="UTSBodyBlack9pt"/>
        <w:numPr>
          <w:ilvl w:val="0"/>
          <w:numId w:val="22"/>
        </w:numPr>
        <w:tabs>
          <w:tab w:val="clear" w:pos="1080"/>
          <w:tab w:val="num" w:pos="709"/>
        </w:tabs>
        <w:spacing w:after="80"/>
        <w:ind w:left="709" w:hanging="425"/>
        <w:rPr>
          <w:iCs/>
          <w:sz w:val="20"/>
          <w:szCs w:val="20"/>
          <w:lang w:val="en-AU"/>
        </w:rPr>
      </w:pPr>
      <w:r w:rsidRPr="009C6401">
        <w:rPr>
          <w:iCs/>
          <w:sz w:val="20"/>
          <w:szCs w:val="20"/>
          <w:lang w:val="en-AU"/>
        </w:rPr>
        <w:t>P</w:t>
      </w:r>
      <w:r w:rsidR="00E80876" w:rsidRPr="009C6401">
        <w:rPr>
          <w:iCs/>
          <w:sz w:val="20"/>
          <w:szCs w:val="20"/>
          <w:lang w:val="en-AU"/>
        </w:rPr>
        <w:t>eople who can influence the impact of an activity.</w:t>
      </w:r>
    </w:p>
    <w:p w14:paraId="4DD863CF" w14:textId="77777777" w:rsidR="00FC465A" w:rsidRPr="00FC465A" w:rsidRDefault="009C6401" w:rsidP="00FF0D76">
      <w:pPr>
        <w:pStyle w:val="UTSBodyBlack9pt"/>
        <w:numPr>
          <w:ilvl w:val="0"/>
          <w:numId w:val="22"/>
        </w:numPr>
        <w:tabs>
          <w:tab w:val="clear" w:pos="1080"/>
          <w:tab w:val="num" w:pos="709"/>
        </w:tabs>
        <w:spacing w:after="80"/>
        <w:ind w:left="709" w:hanging="425"/>
        <w:rPr>
          <w:iCs/>
          <w:sz w:val="20"/>
          <w:szCs w:val="20"/>
          <w:lang w:val="en-AU"/>
        </w:rPr>
      </w:pPr>
      <w:r w:rsidRPr="009C6401">
        <w:rPr>
          <w:iCs/>
          <w:sz w:val="20"/>
          <w:szCs w:val="20"/>
          <w:lang w:val="en-AU"/>
        </w:rPr>
        <w:t>I</w:t>
      </w:r>
      <w:r w:rsidR="00E80876" w:rsidRPr="009C6401">
        <w:rPr>
          <w:iCs/>
          <w:sz w:val="20"/>
          <w:szCs w:val="20"/>
          <w:lang w:val="en-AU"/>
        </w:rPr>
        <w:t xml:space="preserve">ndividuals, groups, a community or an institution. </w:t>
      </w:r>
    </w:p>
    <w:p w14:paraId="4DD863D0" w14:textId="77777777" w:rsidR="00FC465A" w:rsidRPr="0065424F" w:rsidRDefault="00FC465A" w:rsidP="00FF0D76">
      <w:pPr>
        <w:pStyle w:val="UTSBodyBlack9pt"/>
        <w:spacing w:before="240" w:after="80"/>
        <w:ind w:left="284"/>
        <w:rPr>
          <w:b/>
          <w:color w:val="0F4BEB" w:themeColor="accent1"/>
          <w:sz w:val="20"/>
          <w:szCs w:val="20"/>
          <w:lang w:val="en-AU"/>
        </w:rPr>
      </w:pPr>
      <w:r w:rsidRPr="00B9030F">
        <w:rPr>
          <w:b/>
          <w:color w:val="0F4BEB" w:themeColor="accent1"/>
          <w:sz w:val="20"/>
          <w:szCs w:val="20"/>
          <w:u w:val="single"/>
          <w:lang w:val="en-AU"/>
        </w:rPr>
        <w:t>ACTIVITY 5</w:t>
      </w:r>
      <w:r>
        <w:rPr>
          <w:b/>
          <w:color w:val="0F4BEB" w:themeColor="accent1"/>
          <w:sz w:val="20"/>
          <w:szCs w:val="20"/>
          <w:lang w:val="en-AU"/>
        </w:rPr>
        <w:t xml:space="preserve">: Group Discussion </w:t>
      </w:r>
      <w:r>
        <w:rPr>
          <w:color w:val="auto"/>
          <w:sz w:val="20"/>
          <w:szCs w:val="20"/>
          <w:lang w:val="en-AU"/>
        </w:rPr>
        <w:t xml:space="preserve">– </w:t>
      </w:r>
      <w:r>
        <w:rPr>
          <w:iCs/>
          <w:sz w:val="20"/>
          <w:szCs w:val="20"/>
          <w:lang w:val="en-AU"/>
        </w:rPr>
        <w:t>Discuss importance of</w:t>
      </w:r>
      <w:r w:rsidR="00A842DC">
        <w:rPr>
          <w:iCs/>
          <w:sz w:val="20"/>
          <w:szCs w:val="20"/>
          <w:lang w:val="en-AU"/>
        </w:rPr>
        <w:t xml:space="preserve"> understanding your</w:t>
      </w:r>
      <w:r>
        <w:rPr>
          <w:iCs/>
          <w:sz w:val="20"/>
          <w:szCs w:val="20"/>
          <w:lang w:val="en-AU"/>
        </w:rPr>
        <w:t xml:space="preserve"> stakeholder</w:t>
      </w:r>
      <w:r w:rsidR="00A842DC">
        <w:rPr>
          <w:iCs/>
          <w:sz w:val="20"/>
          <w:szCs w:val="20"/>
          <w:lang w:val="en-AU"/>
        </w:rPr>
        <w:t>s – and conducting a stakeholder</w:t>
      </w:r>
      <w:r>
        <w:rPr>
          <w:iCs/>
          <w:sz w:val="20"/>
          <w:szCs w:val="20"/>
          <w:lang w:val="en-AU"/>
        </w:rPr>
        <w:t xml:space="preserve"> analysis, relative to </w:t>
      </w:r>
      <w:r w:rsidRPr="00FF0D76">
        <w:rPr>
          <w:b/>
          <w:iCs/>
          <w:sz w:val="20"/>
          <w:szCs w:val="20"/>
          <w:u w:val="single"/>
          <w:lang w:val="en-AU"/>
        </w:rPr>
        <w:t>one</w:t>
      </w:r>
      <w:r w:rsidRPr="00FC465A">
        <w:rPr>
          <w:b/>
          <w:iCs/>
          <w:sz w:val="20"/>
          <w:szCs w:val="20"/>
          <w:lang w:val="en-AU"/>
        </w:rPr>
        <w:t xml:space="preserve"> </w:t>
      </w:r>
      <w:r w:rsidRPr="00FF0D76">
        <w:rPr>
          <w:iCs/>
          <w:sz w:val="20"/>
          <w:szCs w:val="20"/>
          <w:lang w:val="en-AU"/>
        </w:rPr>
        <w:t>of the following</w:t>
      </w:r>
      <w:r>
        <w:rPr>
          <w:iCs/>
          <w:sz w:val="20"/>
          <w:szCs w:val="20"/>
          <w:lang w:val="en-AU"/>
        </w:rPr>
        <w:t>:</w:t>
      </w:r>
    </w:p>
    <w:p w14:paraId="4DD863D1" w14:textId="77777777" w:rsidR="00FC465A" w:rsidRPr="00FC465A" w:rsidRDefault="00FF0D76" w:rsidP="00FF0D76">
      <w:pPr>
        <w:pStyle w:val="UTSBodyBlack9pt"/>
        <w:numPr>
          <w:ilvl w:val="0"/>
          <w:numId w:val="25"/>
        </w:numPr>
        <w:tabs>
          <w:tab w:val="clear" w:pos="1080"/>
          <w:tab w:val="num" w:pos="709"/>
        </w:tabs>
        <w:spacing w:after="80"/>
        <w:ind w:left="709" w:hanging="425"/>
        <w:rPr>
          <w:iCs/>
          <w:sz w:val="20"/>
          <w:szCs w:val="20"/>
          <w:lang w:val="en-AU"/>
        </w:rPr>
      </w:pPr>
      <w:r>
        <w:rPr>
          <w:iCs/>
          <w:sz w:val="20"/>
          <w:szCs w:val="20"/>
          <w:lang w:val="en-AU"/>
        </w:rPr>
        <w:t>I</w:t>
      </w:r>
      <w:r w:rsidRPr="00FC465A">
        <w:rPr>
          <w:iCs/>
          <w:sz w:val="20"/>
          <w:szCs w:val="20"/>
          <w:lang w:val="en-AU"/>
        </w:rPr>
        <w:t>dentify</w:t>
      </w:r>
      <w:r>
        <w:rPr>
          <w:iCs/>
          <w:sz w:val="20"/>
          <w:szCs w:val="20"/>
          <w:lang w:val="en-AU"/>
        </w:rPr>
        <w:t>ing the</w:t>
      </w:r>
      <w:r w:rsidR="00FC465A" w:rsidRPr="00FC465A">
        <w:rPr>
          <w:iCs/>
          <w:sz w:val="20"/>
          <w:szCs w:val="20"/>
          <w:lang w:val="en-AU"/>
        </w:rPr>
        <w:t xml:space="preserve"> right set of stakeholders in terms of their </w:t>
      </w:r>
      <w:r>
        <w:rPr>
          <w:iCs/>
          <w:sz w:val="20"/>
          <w:szCs w:val="20"/>
          <w:lang w:val="en-AU"/>
        </w:rPr>
        <w:t>profile</w:t>
      </w:r>
      <w:r w:rsidR="00FC465A" w:rsidRPr="00FC465A">
        <w:rPr>
          <w:iCs/>
          <w:sz w:val="20"/>
          <w:szCs w:val="20"/>
          <w:lang w:val="en-AU"/>
        </w:rPr>
        <w:t>, roles and interests.</w:t>
      </w:r>
    </w:p>
    <w:p w14:paraId="4DD863D2" w14:textId="77777777" w:rsidR="00FC465A" w:rsidRPr="00FC465A" w:rsidRDefault="00FC465A" w:rsidP="00FF0D76">
      <w:pPr>
        <w:pStyle w:val="UTSBodyBlack9pt"/>
        <w:numPr>
          <w:ilvl w:val="0"/>
          <w:numId w:val="25"/>
        </w:numPr>
        <w:tabs>
          <w:tab w:val="clear" w:pos="1080"/>
          <w:tab w:val="num" w:pos="709"/>
        </w:tabs>
        <w:spacing w:after="80"/>
        <w:ind w:left="709" w:hanging="425"/>
        <w:rPr>
          <w:iCs/>
          <w:sz w:val="20"/>
          <w:szCs w:val="20"/>
          <w:lang w:val="en-AU"/>
        </w:rPr>
      </w:pPr>
      <w:r w:rsidRPr="00FC465A">
        <w:rPr>
          <w:iCs/>
          <w:sz w:val="20"/>
          <w:szCs w:val="20"/>
          <w:lang w:val="en-AU"/>
        </w:rPr>
        <w:t>Identify</w:t>
      </w:r>
      <w:r>
        <w:rPr>
          <w:iCs/>
          <w:sz w:val="20"/>
          <w:szCs w:val="20"/>
          <w:lang w:val="en-AU"/>
        </w:rPr>
        <w:t>ing</w:t>
      </w:r>
      <w:r w:rsidRPr="00FC465A">
        <w:rPr>
          <w:iCs/>
          <w:sz w:val="20"/>
          <w:szCs w:val="20"/>
          <w:lang w:val="en-AU"/>
        </w:rPr>
        <w:t xml:space="preserve"> potential winners and losers </w:t>
      </w:r>
      <w:r w:rsidR="00FF0D76">
        <w:rPr>
          <w:iCs/>
          <w:sz w:val="20"/>
          <w:szCs w:val="20"/>
          <w:lang w:val="en-AU"/>
        </w:rPr>
        <w:t>that may result from</w:t>
      </w:r>
      <w:r w:rsidRPr="00FC465A">
        <w:rPr>
          <w:iCs/>
          <w:sz w:val="20"/>
          <w:szCs w:val="20"/>
          <w:lang w:val="en-AU"/>
        </w:rPr>
        <w:t xml:space="preserve"> the project.</w:t>
      </w:r>
    </w:p>
    <w:p w14:paraId="4DD863D3" w14:textId="77777777" w:rsidR="00FC465A" w:rsidRPr="00FC465A" w:rsidRDefault="00FC465A" w:rsidP="00FF0D76">
      <w:pPr>
        <w:pStyle w:val="UTSBodyBlack9pt"/>
        <w:numPr>
          <w:ilvl w:val="0"/>
          <w:numId w:val="25"/>
        </w:numPr>
        <w:tabs>
          <w:tab w:val="clear" w:pos="1080"/>
          <w:tab w:val="num" w:pos="709"/>
        </w:tabs>
        <w:spacing w:after="80"/>
        <w:ind w:left="709" w:hanging="425"/>
        <w:rPr>
          <w:iCs/>
          <w:sz w:val="20"/>
          <w:szCs w:val="20"/>
          <w:lang w:val="en-AU"/>
        </w:rPr>
      </w:pPr>
      <w:r>
        <w:rPr>
          <w:iCs/>
          <w:sz w:val="20"/>
          <w:szCs w:val="20"/>
          <w:lang w:val="en-AU"/>
        </w:rPr>
        <w:t>Eliminating/</w:t>
      </w:r>
      <w:r w:rsidR="00FF0D76">
        <w:rPr>
          <w:iCs/>
          <w:sz w:val="20"/>
          <w:szCs w:val="20"/>
          <w:lang w:val="en-AU"/>
        </w:rPr>
        <w:t xml:space="preserve"> </w:t>
      </w:r>
      <w:r>
        <w:rPr>
          <w:iCs/>
          <w:sz w:val="20"/>
          <w:szCs w:val="20"/>
          <w:lang w:val="en-AU"/>
        </w:rPr>
        <w:t>reducing</w:t>
      </w:r>
      <w:r w:rsidRPr="00FC465A">
        <w:rPr>
          <w:iCs/>
          <w:sz w:val="20"/>
          <w:szCs w:val="20"/>
          <w:lang w:val="en-AU"/>
        </w:rPr>
        <w:t xml:space="preserve"> the potential negative impacts.</w:t>
      </w:r>
    </w:p>
    <w:p w14:paraId="4DD863D4" w14:textId="77777777" w:rsidR="00FC465A" w:rsidRPr="00FC465A" w:rsidRDefault="00FC465A" w:rsidP="00FF0D76">
      <w:pPr>
        <w:pStyle w:val="UTSBodyBlack9pt"/>
        <w:numPr>
          <w:ilvl w:val="0"/>
          <w:numId w:val="25"/>
        </w:numPr>
        <w:tabs>
          <w:tab w:val="clear" w:pos="1080"/>
          <w:tab w:val="num" w:pos="709"/>
          <w:tab w:val="num" w:pos="1560"/>
        </w:tabs>
        <w:spacing w:after="80"/>
        <w:ind w:left="709" w:hanging="425"/>
        <w:rPr>
          <w:iCs/>
          <w:sz w:val="20"/>
          <w:szCs w:val="20"/>
          <w:lang w:val="en-AU"/>
        </w:rPr>
      </w:pPr>
      <w:r w:rsidRPr="00FC465A">
        <w:rPr>
          <w:iCs/>
          <w:sz w:val="20"/>
          <w:szCs w:val="20"/>
          <w:lang w:val="en-AU"/>
        </w:rPr>
        <w:t>Identify</w:t>
      </w:r>
      <w:r>
        <w:rPr>
          <w:iCs/>
          <w:sz w:val="20"/>
          <w:szCs w:val="20"/>
          <w:lang w:val="en-AU"/>
        </w:rPr>
        <w:t>ing</w:t>
      </w:r>
      <w:r w:rsidRPr="00FC465A">
        <w:rPr>
          <w:iCs/>
          <w:sz w:val="20"/>
          <w:szCs w:val="20"/>
          <w:lang w:val="en-AU"/>
        </w:rPr>
        <w:t xml:space="preserve"> people who have rights, interests, skills, abilities and resources to participate</w:t>
      </w:r>
      <w:r>
        <w:rPr>
          <w:iCs/>
          <w:sz w:val="20"/>
          <w:szCs w:val="20"/>
          <w:lang w:val="en-AU"/>
        </w:rPr>
        <w:t xml:space="preserve"> in, inform</w:t>
      </w:r>
      <w:r w:rsidRPr="00FC465A">
        <w:rPr>
          <w:iCs/>
          <w:sz w:val="20"/>
          <w:szCs w:val="20"/>
          <w:lang w:val="en-AU"/>
        </w:rPr>
        <w:t xml:space="preserve"> or influence the project.</w:t>
      </w:r>
    </w:p>
    <w:p w14:paraId="4DD863D5" w14:textId="77777777" w:rsidR="00FC465A" w:rsidRPr="00FC465A" w:rsidRDefault="00FC465A" w:rsidP="00FF0D76">
      <w:pPr>
        <w:pStyle w:val="UTSBodyBlack9pt"/>
        <w:numPr>
          <w:ilvl w:val="0"/>
          <w:numId w:val="25"/>
        </w:numPr>
        <w:tabs>
          <w:tab w:val="clear" w:pos="1080"/>
          <w:tab w:val="num" w:pos="709"/>
        </w:tabs>
        <w:spacing w:after="80"/>
        <w:ind w:left="709" w:hanging="425"/>
        <w:rPr>
          <w:iCs/>
          <w:sz w:val="20"/>
          <w:szCs w:val="20"/>
          <w:lang w:val="en-AU"/>
        </w:rPr>
      </w:pPr>
      <w:r w:rsidRPr="00FC465A">
        <w:rPr>
          <w:iCs/>
          <w:sz w:val="20"/>
          <w:szCs w:val="20"/>
          <w:lang w:val="en-AU"/>
        </w:rPr>
        <w:t>Identify</w:t>
      </w:r>
      <w:r>
        <w:rPr>
          <w:iCs/>
          <w:sz w:val="20"/>
          <w:szCs w:val="20"/>
          <w:lang w:val="en-AU"/>
        </w:rPr>
        <w:t>ing</w:t>
      </w:r>
      <w:r w:rsidRPr="00FC465A">
        <w:rPr>
          <w:iCs/>
          <w:sz w:val="20"/>
          <w:szCs w:val="20"/>
          <w:lang w:val="en-AU"/>
        </w:rPr>
        <w:t xml:space="preserve"> collaborations that can be established.</w:t>
      </w:r>
    </w:p>
    <w:p w14:paraId="4DD863D6" w14:textId="77777777" w:rsidR="00FC465A" w:rsidRPr="00FC465A" w:rsidRDefault="00FC465A" w:rsidP="00FF0D76">
      <w:pPr>
        <w:pStyle w:val="UTSBodyBlack9pt"/>
        <w:numPr>
          <w:ilvl w:val="0"/>
          <w:numId w:val="25"/>
        </w:numPr>
        <w:tabs>
          <w:tab w:val="clear" w:pos="1080"/>
          <w:tab w:val="num" w:pos="709"/>
        </w:tabs>
        <w:spacing w:after="80"/>
        <w:ind w:left="709" w:hanging="425"/>
        <w:rPr>
          <w:iCs/>
          <w:sz w:val="20"/>
          <w:szCs w:val="20"/>
          <w:lang w:val="en-AU"/>
        </w:rPr>
      </w:pPr>
      <w:r>
        <w:rPr>
          <w:iCs/>
          <w:sz w:val="20"/>
          <w:szCs w:val="20"/>
          <w:lang w:val="en-AU"/>
        </w:rPr>
        <w:t>Eliminating</w:t>
      </w:r>
      <w:r w:rsidRPr="00FC465A">
        <w:rPr>
          <w:iCs/>
          <w:sz w:val="20"/>
          <w:szCs w:val="20"/>
          <w:lang w:val="en-AU"/>
        </w:rPr>
        <w:t xml:space="preserve"> risks of conflicts of interest.</w:t>
      </w:r>
    </w:p>
    <w:p w14:paraId="4DD863D7" w14:textId="77777777" w:rsidR="00FC465A" w:rsidRPr="009C6401" w:rsidRDefault="00FC465A" w:rsidP="00FF0D76">
      <w:pPr>
        <w:pStyle w:val="UTSBodyBlack9pt"/>
        <w:numPr>
          <w:ilvl w:val="0"/>
          <w:numId w:val="25"/>
        </w:numPr>
        <w:tabs>
          <w:tab w:val="clear" w:pos="1080"/>
          <w:tab w:val="num" w:pos="709"/>
        </w:tabs>
        <w:spacing w:after="80"/>
        <w:ind w:left="709" w:hanging="425"/>
        <w:rPr>
          <w:iCs/>
          <w:sz w:val="20"/>
          <w:szCs w:val="20"/>
          <w:lang w:val="en-AU"/>
        </w:rPr>
      </w:pPr>
      <w:r>
        <w:rPr>
          <w:iCs/>
          <w:sz w:val="20"/>
          <w:szCs w:val="20"/>
          <w:lang w:val="en-AU"/>
        </w:rPr>
        <w:t>Managing</w:t>
      </w:r>
      <w:r w:rsidRPr="00FC465A">
        <w:rPr>
          <w:iCs/>
          <w:sz w:val="20"/>
          <w:szCs w:val="20"/>
          <w:lang w:val="en-AU"/>
        </w:rPr>
        <w:t xml:space="preserve"> stakeholders’ expectation</w:t>
      </w:r>
      <w:r w:rsidR="00B9030F">
        <w:rPr>
          <w:iCs/>
          <w:sz w:val="20"/>
          <w:szCs w:val="20"/>
          <w:lang w:val="en-AU"/>
        </w:rPr>
        <w:t>s.</w:t>
      </w:r>
    </w:p>
    <w:p w14:paraId="4DD863D8" w14:textId="77777777" w:rsidR="00FC345C" w:rsidRPr="00B9030F" w:rsidRDefault="009C6401" w:rsidP="00B9030F">
      <w:pPr>
        <w:pStyle w:val="UTSBodyBlack9pt"/>
        <w:spacing w:before="240" w:after="80"/>
        <w:ind w:left="284"/>
        <w:rPr>
          <w:color w:val="auto"/>
          <w:sz w:val="20"/>
          <w:szCs w:val="20"/>
          <w:lang w:val="en-AU"/>
        </w:rPr>
      </w:pPr>
      <w:r w:rsidRPr="00C8161E">
        <w:rPr>
          <w:color w:val="0F4BEB" w:themeColor="accent1"/>
          <w:sz w:val="20"/>
          <w:szCs w:val="20"/>
          <w:lang w:val="en-AU"/>
        </w:rPr>
        <w:t xml:space="preserve">NB: </w:t>
      </w:r>
      <w:r w:rsidRPr="009C6401">
        <w:rPr>
          <w:color w:val="auto"/>
          <w:sz w:val="20"/>
          <w:szCs w:val="20"/>
          <w:lang w:val="en-AU"/>
        </w:rPr>
        <w:t xml:space="preserve">You </w:t>
      </w:r>
      <w:r w:rsidR="00B9030F">
        <w:rPr>
          <w:color w:val="auto"/>
          <w:sz w:val="20"/>
          <w:szCs w:val="20"/>
          <w:lang w:val="en-AU"/>
        </w:rPr>
        <w:t>will</w:t>
      </w:r>
      <w:r w:rsidRPr="009C6401">
        <w:rPr>
          <w:color w:val="auto"/>
          <w:sz w:val="20"/>
          <w:szCs w:val="20"/>
          <w:lang w:val="en-AU"/>
        </w:rPr>
        <w:t xml:space="preserve"> find useful information </w:t>
      </w:r>
      <w:r w:rsidR="00B9030F">
        <w:rPr>
          <w:color w:val="auto"/>
          <w:sz w:val="20"/>
          <w:szCs w:val="20"/>
          <w:lang w:val="en-AU"/>
        </w:rPr>
        <w:t>about Stakeholder Analysis in</w:t>
      </w:r>
      <w:r w:rsidRPr="004B03F6">
        <w:rPr>
          <w:b/>
          <w:bCs/>
          <w:color w:val="0F4BEB" w:themeColor="accent1"/>
          <w:sz w:val="20"/>
          <w:szCs w:val="20"/>
          <w:lang w:val="en-AU"/>
        </w:rPr>
        <w:t xml:space="preserve">: </w:t>
      </w:r>
      <w:r w:rsidRPr="004B03F6">
        <w:rPr>
          <w:b/>
          <w:bCs/>
          <w:color w:val="auto"/>
          <w:sz w:val="20"/>
          <w:szCs w:val="20"/>
          <w:lang w:val="en-AU"/>
        </w:rPr>
        <w:t>Blackman (2003) Stakeholder Analysis Chapter</w:t>
      </w:r>
      <w:r w:rsidRPr="00B9030F">
        <w:rPr>
          <w:color w:val="auto"/>
          <w:sz w:val="20"/>
          <w:szCs w:val="20"/>
          <w:lang w:val="en-AU"/>
        </w:rPr>
        <w:t xml:space="preserve"> </w:t>
      </w:r>
      <w:r w:rsidR="00B9030F" w:rsidRPr="00FF0D76">
        <w:rPr>
          <w:color w:val="auto"/>
          <w:sz w:val="20"/>
          <w:szCs w:val="20"/>
          <w:lang w:val="en-AU"/>
        </w:rPr>
        <w:t>– available on TRP Canvas site in the Week 2 module</w:t>
      </w:r>
      <w:r w:rsidR="00B9030F">
        <w:rPr>
          <w:color w:val="auto"/>
          <w:sz w:val="20"/>
          <w:szCs w:val="20"/>
          <w:lang w:val="en-AU"/>
        </w:rPr>
        <w:t>.</w:t>
      </w:r>
    </w:p>
    <w:sectPr w:rsidR="00FC345C" w:rsidRPr="00B9030F" w:rsidSect="00B903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134" w:right="1531" w:bottom="709" w:left="1588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2C3D3" w14:textId="77777777" w:rsidR="00D17C4B" w:rsidRDefault="00D17C4B" w:rsidP="00EB0112">
      <w:r>
        <w:separator/>
      </w:r>
    </w:p>
  </w:endnote>
  <w:endnote w:type="continuationSeparator" w:id="0">
    <w:p w14:paraId="7F9ACB06" w14:textId="77777777" w:rsidR="00D17C4B" w:rsidRDefault="00D17C4B" w:rsidP="00EB0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2B1EE" w14:textId="77777777" w:rsidR="00F57415" w:rsidRDefault="00F574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863E0" w14:textId="4A18324A" w:rsidR="0028742B" w:rsidRPr="00B43E83" w:rsidRDefault="00B43E83" w:rsidP="00B43E83">
    <w:pPr>
      <w:pStyle w:val="UTSDate"/>
      <w:rPr>
        <w:rFonts w:ascii="Arial" w:hAnsi="Arial" w:cs="Arial"/>
        <w:color w:val="000000" w:themeColor="text1"/>
      </w:rPr>
    </w:pPr>
    <w:r w:rsidRPr="00B43E83">
      <w:rPr>
        <w:rFonts w:ascii="Arial" w:hAnsi="Arial" w:cs="Arial"/>
        <w:color w:val="000000" w:themeColor="text1"/>
      </w:rPr>
      <w:t>UTS CRICOS 00099F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863E2" w14:textId="77777777" w:rsidR="00BC1660" w:rsidRPr="00BC1660" w:rsidRDefault="00BC1660" w:rsidP="00BC1660">
    <w:pPr>
      <w:tabs>
        <w:tab w:val="right" w:pos="9639"/>
      </w:tabs>
      <w:spacing w:after="115"/>
      <w:ind w:hanging="1134"/>
      <w:rPr>
        <w:rFonts w:ascii="Arial" w:eastAsia="Arial" w:hAnsi="Arial" w:cs="Times New Roman"/>
        <w:color w:val="0F4BEB"/>
        <w:sz w:val="16"/>
        <w:szCs w:val="22"/>
        <w:lang w:val="en-AU"/>
      </w:rPr>
    </w:pPr>
    <w:r w:rsidRPr="00C21A61">
      <w:rPr>
        <w:rFonts w:ascii="Arial" w:eastAsia="Arial" w:hAnsi="Arial" w:cs="Times New Roman"/>
        <w:noProof/>
        <w:color w:val="0F4BEB"/>
        <w:sz w:val="16"/>
        <w:szCs w:val="22"/>
        <w:lang w:val="en-AU"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D863E9" wp14:editId="4DD863EA">
              <wp:simplePos x="0" y="0"/>
              <wp:positionH relativeFrom="column">
                <wp:posOffset>1079405</wp:posOffset>
              </wp:positionH>
              <wp:positionV relativeFrom="paragraph">
                <wp:posOffset>67418</wp:posOffset>
              </wp:positionV>
              <wp:extent cx="5126099" cy="0"/>
              <wp:effectExtent l="0" t="12700" r="17780" b="12700"/>
              <wp:wrapNone/>
              <wp:docPr id="35" name="Straight Connector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26099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0F4BEB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D32DB2" id="Straight Connector 3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pt,5.3pt" to="488.6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" strokecolor="#0947eb" strokeweight="2.25pt"/>
          </w:pict>
        </mc:Fallback>
      </mc:AlternateContent>
    </w:r>
    <w:r w:rsidRPr="00C21A61">
      <w:rPr>
        <w:rFonts w:ascii="Arial" w:eastAsia="Arial" w:hAnsi="Arial" w:cs="Times New Roman"/>
        <w:color w:val="0F4BEB"/>
        <w:sz w:val="16"/>
        <w:szCs w:val="22"/>
        <w:lang w:val="en-AU"/>
      </w:rPr>
      <w:t xml:space="preserve">University of Technology Sydney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C9D95" w14:textId="77777777" w:rsidR="00D17C4B" w:rsidRDefault="00D17C4B" w:rsidP="00EB0112">
      <w:r>
        <w:separator/>
      </w:r>
    </w:p>
  </w:footnote>
  <w:footnote w:type="continuationSeparator" w:id="0">
    <w:p w14:paraId="5AE5C95B" w14:textId="77777777" w:rsidR="00D17C4B" w:rsidRDefault="00D17C4B" w:rsidP="00EB0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CBA24" w14:textId="77777777" w:rsidR="00F57415" w:rsidRDefault="00F574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863DE" w14:textId="77777777" w:rsidR="00EB0112" w:rsidRDefault="00FD7847" w:rsidP="00BE1084">
    <w:pPr>
      <w:pStyle w:val="Header"/>
      <w:ind w:left="-1701"/>
    </w:pPr>
    <w:r>
      <w:rPr>
        <w:noProof/>
        <w:lang w:val="en-AU" w:eastAsia="en-AU"/>
      </w:rPr>
      <w:drawing>
        <wp:inline distT="0" distB="0" distL="0" distR="0" wp14:anchorId="4DD863E3" wp14:editId="4DD863E4">
          <wp:extent cx="7596778" cy="1693276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s01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7596778" cy="1693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863E1" w14:textId="77777777" w:rsidR="00957608" w:rsidRDefault="00BB3840" w:rsidP="00957608">
    <w:pPr>
      <w:pStyle w:val="Header"/>
      <w:ind w:left="-1701"/>
    </w:pPr>
    <w:r>
      <w:rPr>
        <w:noProof/>
        <w:lang w:val="en-AU" w:eastAsia="en-AU"/>
      </w:rPr>
      <w:drawing>
        <wp:inline distT="0" distB="0" distL="0" distR="0" wp14:anchorId="4DD863E7" wp14:editId="4DD863E8">
          <wp:extent cx="7278613" cy="1622066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s01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7330028" cy="1633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49E"/>
    <w:multiLevelType w:val="hybridMultilevel"/>
    <w:tmpl w:val="B906A59E"/>
    <w:lvl w:ilvl="0" w:tplc="534E4ACC">
      <w:numFmt w:val="bullet"/>
      <w:lvlText w:val=""/>
      <w:lvlJc w:val="left"/>
      <w:pPr>
        <w:ind w:left="1004" w:hanging="360"/>
      </w:pPr>
      <w:rPr>
        <w:rFonts w:ascii="Symbol" w:eastAsia="Symbol" w:hAnsi="Symbol" w:cs="Symbol" w:hint="default"/>
        <w:color w:val="0F4BEB" w:themeColor="accent1"/>
        <w:w w:val="100"/>
        <w:sz w:val="21"/>
        <w:szCs w:val="21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B424F1"/>
    <w:multiLevelType w:val="hybridMultilevel"/>
    <w:tmpl w:val="FEC0CC94"/>
    <w:lvl w:ilvl="0" w:tplc="C53C1F5A">
      <w:start w:val="1"/>
      <w:numFmt w:val="lowerLetter"/>
      <w:lvlText w:val="%1."/>
      <w:lvlJc w:val="left"/>
      <w:pPr>
        <w:ind w:left="1440" w:hanging="360"/>
      </w:pPr>
      <w:rPr>
        <w:b w:val="0"/>
        <w:color w:val="0F4BEB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E1239"/>
    <w:multiLevelType w:val="hybridMultilevel"/>
    <w:tmpl w:val="8CB6BE22"/>
    <w:lvl w:ilvl="0" w:tplc="534E4ACC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color w:val="0F4BEB" w:themeColor="accent1"/>
        <w:w w:val="100"/>
        <w:sz w:val="21"/>
        <w:szCs w:val="21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8D21FF"/>
    <w:multiLevelType w:val="hybridMultilevel"/>
    <w:tmpl w:val="CD14355A"/>
    <w:lvl w:ilvl="0" w:tplc="B93A69F4">
      <w:start w:val="1"/>
      <w:numFmt w:val="lowerLetter"/>
      <w:lvlText w:val="%1."/>
      <w:lvlJc w:val="left"/>
      <w:pPr>
        <w:ind w:left="1440" w:hanging="360"/>
      </w:pPr>
      <w:rPr>
        <w:color w:val="0F4BEB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136E3"/>
    <w:multiLevelType w:val="hybridMultilevel"/>
    <w:tmpl w:val="BE684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64596"/>
    <w:multiLevelType w:val="hybridMultilevel"/>
    <w:tmpl w:val="99583C2E"/>
    <w:lvl w:ilvl="0" w:tplc="B93A69F4">
      <w:start w:val="1"/>
      <w:numFmt w:val="lowerLetter"/>
      <w:lvlText w:val="%1."/>
      <w:lvlJc w:val="left"/>
      <w:pPr>
        <w:ind w:left="1440" w:hanging="360"/>
      </w:pPr>
      <w:rPr>
        <w:color w:val="0F4BEB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63A74"/>
    <w:multiLevelType w:val="hybridMultilevel"/>
    <w:tmpl w:val="D896A11C"/>
    <w:lvl w:ilvl="0" w:tplc="15EE901A">
      <w:start w:val="1"/>
      <w:numFmt w:val="bullet"/>
      <w:pStyle w:val="UTSBodyBulletBlack9p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F772F"/>
    <w:multiLevelType w:val="hybridMultilevel"/>
    <w:tmpl w:val="5602DF62"/>
    <w:lvl w:ilvl="0" w:tplc="6A0A949C">
      <w:start w:val="1"/>
      <w:numFmt w:val="decimal"/>
      <w:lvlText w:val="%1."/>
      <w:lvlJc w:val="left"/>
      <w:pPr>
        <w:ind w:left="1094" w:hanging="267"/>
      </w:pPr>
      <w:rPr>
        <w:rFonts w:ascii="Arial" w:eastAsia="Arial" w:hAnsi="Arial" w:cs="Arial" w:hint="default"/>
        <w:b w:val="0"/>
        <w:color w:val="0F4BEB" w:themeColor="accent1"/>
        <w:w w:val="100"/>
        <w:sz w:val="20"/>
        <w:szCs w:val="20"/>
      </w:rPr>
    </w:lvl>
    <w:lvl w:ilvl="1" w:tplc="57165C80">
      <w:numFmt w:val="bullet"/>
      <w:lvlText w:val="•"/>
      <w:lvlJc w:val="left"/>
      <w:pPr>
        <w:ind w:left="2180" w:hanging="267"/>
      </w:pPr>
      <w:rPr>
        <w:rFonts w:hint="default"/>
      </w:rPr>
    </w:lvl>
    <w:lvl w:ilvl="2" w:tplc="00AAB7CE">
      <w:numFmt w:val="bullet"/>
      <w:lvlText w:val="•"/>
      <w:lvlJc w:val="left"/>
      <w:pPr>
        <w:ind w:left="3260" w:hanging="267"/>
      </w:pPr>
      <w:rPr>
        <w:rFonts w:hint="default"/>
      </w:rPr>
    </w:lvl>
    <w:lvl w:ilvl="3" w:tplc="01EE4DC6">
      <w:numFmt w:val="bullet"/>
      <w:lvlText w:val="•"/>
      <w:lvlJc w:val="left"/>
      <w:pPr>
        <w:ind w:left="4341" w:hanging="267"/>
      </w:pPr>
      <w:rPr>
        <w:rFonts w:hint="default"/>
      </w:rPr>
    </w:lvl>
    <w:lvl w:ilvl="4" w:tplc="FC24A7E2">
      <w:numFmt w:val="bullet"/>
      <w:lvlText w:val="•"/>
      <w:lvlJc w:val="left"/>
      <w:pPr>
        <w:ind w:left="5421" w:hanging="267"/>
      </w:pPr>
      <w:rPr>
        <w:rFonts w:hint="default"/>
      </w:rPr>
    </w:lvl>
    <w:lvl w:ilvl="5" w:tplc="01E627B2">
      <w:numFmt w:val="bullet"/>
      <w:lvlText w:val="•"/>
      <w:lvlJc w:val="left"/>
      <w:pPr>
        <w:ind w:left="6502" w:hanging="267"/>
      </w:pPr>
      <w:rPr>
        <w:rFonts w:hint="default"/>
      </w:rPr>
    </w:lvl>
    <w:lvl w:ilvl="6" w:tplc="6508538E">
      <w:numFmt w:val="bullet"/>
      <w:lvlText w:val="•"/>
      <w:lvlJc w:val="left"/>
      <w:pPr>
        <w:ind w:left="7582" w:hanging="267"/>
      </w:pPr>
      <w:rPr>
        <w:rFonts w:hint="default"/>
      </w:rPr>
    </w:lvl>
    <w:lvl w:ilvl="7" w:tplc="DDE076B0">
      <w:numFmt w:val="bullet"/>
      <w:lvlText w:val="•"/>
      <w:lvlJc w:val="left"/>
      <w:pPr>
        <w:ind w:left="8663" w:hanging="267"/>
      </w:pPr>
      <w:rPr>
        <w:rFonts w:hint="default"/>
      </w:rPr>
    </w:lvl>
    <w:lvl w:ilvl="8" w:tplc="A1526350">
      <w:numFmt w:val="bullet"/>
      <w:lvlText w:val="•"/>
      <w:lvlJc w:val="left"/>
      <w:pPr>
        <w:ind w:left="9743" w:hanging="267"/>
      </w:pPr>
      <w:rPr>
        <w:rFonts w:hint="default"/>
      </w:rPr>
    </w:lvl>
  </w:abstractNum>
  <w:abstractNum w:abstractNumId="8" w15:restartNumberingAfterBreak="0">
    <w:nsid w:val="0D3E3C26"/>
    <w:multiLevelType w:val="hybridMultilevel"/>
    <w:tmpl w:val="164246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C79D3"/>
    <w:multiLevelType w:val="hybridMultilevel"/>
    <w:tmpl w:val="AA7CE5F2"/>
    <w:lvl w:ilvl="0" w:tplc="15E66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F4BEB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92EF5"/>
    <w:multiLevelType w:val="hybridMultilevel"/>
    <w:tmpl w:val="3C54EE3A"/>
    <w:lvl w:ilvl="0" w:tplc="0C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1" w15:restartNumberingAfterBreak="0">
    <w:nsid w:val="28BF513F"/>
    <w:multiLevelType w:val="hybridMultilevel"/>
    <w:tmpl w:val="24540B76"/>
    <w:lvl w:ilvl="0" w:tplc="87F2BB9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31AC2"/>
    <w:multiLevelType w:val="multilevel"/>
    <w:tmpl w:val="3E78E2BC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color w:val="0F4BEB" w:themeColor="accent1"/>
        <w:w w:val="100"/>
        <w:sz w:val="21"/>
        <w:szCs w:val="21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B57B85"/>
    <w:multiLevelType w:val="multilevel"/>
    <w:tmpl w:val="DA68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3275F7"/>
    <w:multiLevelType w:val="multilevel"/>
    <w:tmpl w:val="B7CA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D14EAC"/>
    <w:multiLevelType w:val="hybridMultilevel"/>
    <w:tmpl w:val="50483D80"/>
    <w:lvl w:ilvl="0" w:tplc="24A4FD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A4804"/>
    <w:multiLevelType w:val="hybridMultilevel"/>
    <w:tmpl w:val="9CE69C7C"/>
    <w:lvl w:ilvl="0" w:tplc="B93A69F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F4BEB" w:themeColor="accent1"/>
      </w:rPr>
    </w:lvl>
    <w:lvl w:ilvl="1" w:tplc="F8C0914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F73EBF8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AB7C286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5346050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764E0F4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EEE8BDF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42DC85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603A105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6CD6200"/>
    <w:multiLevelType w:val="hybridMultilevel"/>
    <w:tmpl w:val="EEC0F4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95244"/>
    <w:multiLevelType w:val="hybridMultilevel"/>
    <w:tmpl w:val="99583C2E"/>
    <w:lvl w:ilvl="0" w:tplc="B93A69F4">
      <w:start w:val="1"/>
      <w:numFmt w:val="lowerLetter"/>
      <w:lvlText w:val="%1."/>
      <w:lvlJc w:val="left"/>
      <w:pPr>
        <w:ind w:left="1440" w:hanging="360"/>
      </w:pPr>
      <w:rPr>
        <w:color w:val="0F4BEB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C26E5"/>
    <w:multiLevelType w:val="hybridMultilevel"/>
    <w:tmpl w:val="940C3B8E"/>
    <w:lvl w:ilvl="0" w:tplc="0636945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F8C0914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F73EBF8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AB7C286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5346050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764E0F4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EEE8BDF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42DC85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603A105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8D47EAC"/>
    <w:multiLevelType w:val="multilevel"/>
    <w:tmpl w:val="C7602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4621C8"/>
    <w:multiLevelType w:val="hybridMultilevel"/>
    <w:tmpl w:val="EDBA88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8B60F7"/>
    <w:multiLevelType w:val="hybridMultilevel"/>
    <w:tmpl w:val="86A29BF6"/>
    <w:lvl w:ilvl="0" w:tplc="15E66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F4BEB" w:themeColor="accent1"/>
      </w:rPr>
    </w:lvl>
    <w:lvl w:ilvl="1" w:tplc="B93A69F4">
      <w:start w:val="1"/>
      <w:numFmt w:val="lowerLetter"/>
      <w:lvlText w:val="%2."/>
      <w:lvlJc w:val="left"/>
      <w:pPr>
        <w:ind w:left="1440" w:hanging="360"/>
      </w:pPr>
      <w:rPr>
        <w:color w:val="0F4BEB" w:themeColor="accent1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A16070"/>
    <w:multiLevelType w:val="multilevel"/>
    <w:tmpl w:val="D952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794335"/>
    <w:multiLevelType w:val="hybridMultilevel"/>
    <w:tmpl w:val="1C901622"/>
    <w:lvl w:ilvl="0" w:tplc="7C4E51F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48A0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24886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D0BB5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B4DB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B02C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4857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2E38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EC0A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F25E6A"/>
    <w:multiLevelType w:val="hybridMultilevel"/>
    <w:tmpl w:val="9BFA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824DF"/>
    <w:multiLevelType w:val="hybridMultilevel"/>
    <w:tmpl w:val="8356E496"/>
    <w:lvl w:ilvl="0" w:tplc="177C4D9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 Light" w:eastAsia="Times New Roman" w:hAnsi="Calibri Light" w:cs="Calibri Light" w:hint="default"/>
      </w:rPr>
    </w:lvl>
    <w:lvl w:ilvl="1" w:tplc="F8C0914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F73EBF8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AB7C286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5346050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764E0F4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EEE8BDF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42DC85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603A105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02C1F2F"/>
    <w:multiLevelType w:val="hybridMultilevel"/>
    <w:tmpl w:val="9CE69C7C"/>
    <w:lvl w:ilvl="0" w:tplc="B93A69F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F4BEB" w:themeColor="accent1"/>
      </w:rPr>
    </w:lvl>
    <w:lvl w:ilvl="1" w:tplc="F8C0914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F73EBF8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AB7C286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5346050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764E0F4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EEE8BDF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42DC85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603A105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5325CA0"/>
    <w:multiLevelType w:val="hybridMultilevel"/>
    <w:tmpl w:val="9CE69C7C"/>
    <w:lvl w:ilvl="0" w:tplc="B93A69F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F4BEB" w:themeColor="accent1"/>
      </w:rPr>
    </w:lvl>
    <w:lvl w:ilvl="1" w:tplc="F8C0914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F73EBF8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AB7C286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5346050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764E0F4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EEE8BDF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42DC85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603A105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B1C2A7B"/>
    <w:multiLevelType w:val="hybridMultilevel"/>
    <w:tmpl w:val="99583C2E"/>
    <w:lvl w:ilvl="0" w:tplc="B93A69F4">
      <w:start w:val="1"/>
      <w:numFmt w:val="lowerLetter"/>
      <w:lvlText w:val="%1."/>
      <w:lvlJc w:val="left"/>
      <w:pPr>
        <w:ind w:left="1440" w:hanging="360"/>
      </w:pPr>
      <w:rPr>
        <w:color w:val="0F4BEB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5F5361"/>
    <w:multiLevelType w:val="hybridMultilevel"/>
    <w:tmpl w:val="3EA47756"/>
    <w:lvl w:ilvl="0" w:tplc="B4525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F4BEB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7"/>
  </w:num>
  <w:num w:numId="4">
    <w:abstractNumId w:val="30"/>
  </w:num>
  <w:num w:numId="5">
    <w:abstractNumId w:val="10"/>
  </w:num>
  <w:num w:numId="6">
    <w:abstractNumId w:val="12"/>
  </w:num>
  <w:num w:numId="7">
    <w:abstractNumId w:val="14"/>
  </w:num>
  <w:num w:numId="8">
    <w:abstractNumId w:val="20"/>
  </w:num>
  <w:num w:numId="9">
    <w:abstractNumId w:val="23"/>
  </w:num>
  <w:num w:numId="10">
    <w:abstractNumId w:val="13"/>
  </w:num>
  <w:num w:numId="11">
    <w:abstractNumId w:val="4"/>
  </w:num>
  <w:num w:numId="12">
    <w:abstractNumId w:val="17"/>
  </w:num>
  <w:num w:numId="13">
    <w:abstractNumId w:val="11"/>
  </w:num>
  <w:num w:numId="14">
    <w:abstractNumId w:val="2"/>
  </w:num>
  <w:num w:numId="15">
    <w:abstractNumId w:val="0"/>
  </w:num>
  <w:num w:numId="16">
    <w:abstractNumId w:val="22"/>
  </w:num>
  <w:num w:numId="17">
    <w:abstractNumId w:val="19"/>
  </w:num>
  <w:num w:numId="18">
    <w:abstractNumId w:val="21"/>
  </w:num>
  <w:num w:numId="19">
    <w:abstractNumId w:val="8"/>
  </w:num>
  <w:num w:numId="20">
    <w:abstractNumId w:val="3"/>
  </w:num>
  <w:num w:numId="21">
    <w:abstractNumId w:val="26"/>
  </w:num>
  <w:num w:numId="22">
    <w:abstractNumId w:val="27"/>
  </w:num>
  <w:num w:numId="23">
    <w:abstractNumId w:val="24"/>
  </w:num>
  <w:num w:numId="24">
    <w:abstractNumId w:val="28"/>
  </w:num>
  <w:num w:numId="25">
    <w:abstractNumId w:val="16"/>
  </w:num>
  <w:num w:numId="26">
    <w:abstractNumId w:val="15"/>
  </w:num>
  <w:num w:numId="27">
    <w:abstractNumId w:val="9"/>
  </w:num>
  <w:num w:numId="28">
    <w:abstractNumId w:val="5"/>
  </w:num>
  <w:num w:numId="29">
    <w:abstractNumId w:val="29"/>
  </w:num>
  <w:num w:numId="30">
    <w:abstractNumId w:val="18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wMTU1NTI2MTYzMrdU0lEKTi0uzszPAymwqAUAK6skSSwAAAA="/>
  </w:docVars>
  <w:rsids>
    <w:rsidRoot w:val="00867398"/>
    <w:rsid w:val="0002080A"/>
    <w:rsid w:val="00057076"/>
    <w:rsid w:val="000D01CE"/>
    <w:rsid w:val="000E72E5"/>
    <w:rsid w:val="00112AE8"/>
    <w:rsid w:val="00132F12"/>
    <w:rsid w:val="00144EB4"/>
    <w:rsid w:val="0015272F"/>
    <w:rsid w:val="00152CCE"/>
    <w:rsid w:val="00185CAA"/>
    <w:rsid w:val="001F2432"/>
    <w:rsid w:val="001F6194"/>
    <w:rsid w:val="001F6E0C"/>
    <w:rsid w:val="00214018"/>
    <w:rsid w:val="00260F6D"/>
    <w:rsid w:val="0028238C"/>
    <w:rsid w:val="0028742B"/>
    <w:rsid w:val="002F3F08"/>
    <w:rsid w:val="00302A86"/>
    <w:rsid w:val="003161E8"/>
    <w:rsid w:val="003A0AA9"/>
    <w:rsid w:val="003A1456"/>
    <w:rsid w:val="003A5B6F"/>
    <w:rsid w:val="003B4EA1"/>
    <w:rsid w:val="003F693C"/>
    <w:rsid w:val="00425F12"/>
    <w:rsid w:val="00426D63"/>
    <w:rsid w:val="004355D6"/>
    <w:rsid w:val="00440673"/>
    <w:rsid w:val="004942D8"/>
    <w:rsid w:val="004A157C"/>
    <w:rsid w:val="004A35BE"/>
    <w:rsid w:val="004B03F6"/>
    <w:rsid w:val="004D5695"/>
    <w:rsid w:val="004D6C0F"/>
    <w:rsid w:val="005130C5"/>
    <w:rsid w:val="00515A80"/>
    <w:rsid w:val="00530C66"/>
    <w:rsid w:val="00564C5D"/>
    <w:rsid w:val="005706FB"/>
    <w:rsid w:val="00595E0E"/>
    <w:rsid w:val="005B3BC2"/>
    <w:rsid w:val="005D3808"/>
    <w:rsid w:val="005E0F72"/>
    <w:rsid w:val="005F2C2E"/>
    <w:rsid w:val="00616C8D"/>
    <w:rsid w:val="00632DF6"/>
    <w:rsid w:val="0065424F"/>
    <w:rsid w:val="00693F3B"/>
    <w:rsid w:val="006A3EFC"/>
    <w:rsid w:val="006C00BF"/>
    <w:rsid w:val="006E7CE0"/>
    <w:rsid w:val="0070535B"/>
    <w:rsid w:val="00714030"/>
    <w:rsid w:val="007224C3"/>
    <w:rsid w:val="00740DB0"/>
    <w:rsid w:val="00774DF7"/>
    <w:rsid w:val="00790CCB"/>
    <w:rsid w:val="007B0DB5"/>
    <w:rsid w:val="007C3BB9"/>
    <w:rsid w:val="007E6D13"/>
    <w:rsid w:val="0080024C"/>
    <w:rsid w:val="008446A7"/>
    <w:rsid w:val="00867398"/>
    <w:rsid w:val="00870CE4"/>
    <w:rsid w:val="008A2B82"/>
    <w:rsid w:val="00902B2E"/>
    <w:rsid w:val="00903D4F"/>
    <w:rsid w:val="00916E2E"/>
    <w:rsid w:val="00957608"/>
    <w:rsid w:val="009605F9"/>
    <w:rsid w:val="009619AB"/>
    <w:rsid w:val="00995AAA"/>
    <w:rsid w:val="009A0C42"/>
    <w:rsid w:val="009A41D2"/>
    <w:rsid w:val="009B0F06"/>
    <w:rsid w:val="009C6401"/>
    <w:rsid w:val="009E3799"/>
    <w:rsid w:val="00A52918"/>
    <w:rsid w:val="00A842DC"/>
    <w:rsid w:val="00A951F2"/>
    <w:rsid w:val="00AC5520"/>
    <w:rsid w:val="00AD2C1E"/>
    <w:rsid w:val="00AF77BB"/>
    <w:rsid w:val="00B057E7"/>
    <w:rsid w:val="00B2556A"/>
    <w:rsid w:val="00B262B2"/>
    <w:rsid w:val="00B32070"/>
    <w:rsid w:val="00B43E83"/>
    <w:rsid w:val="00B64B87"/>
    <w:rsid w:val="00B9030F"/>
    <w:rsid w:val="00BB3840"/>
    <w:rsid w:val="00BC1660"/>
    <w:rsid w:val="00BD6C89"/>
    <w:rsid w:val="00BE1084"/>
    <w:rsid w:val="00BE288C"/>
    <w:rsid w:val="00BF4739"/>
    <w:rsid w:val="00C41FC1"/>
    <w:rsid w:val="00C80EF2"/>
    <w:rsid w:val="00C8161E"/>
    <w:rsid w:val="00CB73AF"/>
    <w:rsid w:val="00CC6279"/>
    <w:rsid w:val="00CF3CDB"/>
    <w:rsid w:val="00CF60AE"/>
    <w:rsid w:val="00D0760B"/>
    <w:rsid w:val="00D17C4B"/>
    <w:rsid w:val="00D25EF1"/>
    <w:rsid w:val="00D43F0D"/>
    <w:rsid w:val="00D52B1A"/>
    <w:rsid w:val="00D8382E"/>
    <w:rsid w:val="00DD2EF3"/>
    <w:rsid w:val="00DD4ED9"/>
    <w:rsid w:val="00DE5DC8"/>
    <w:rsid w:val="00E159E0"/>
    <w:rsid w:val="00E51D1C"/>
    <w:rsid w:val="00E61A60"/>
    <w:rsid w:val="00E64A49"/>
    <w:rsid w:val="00E72F01"/>
    <w:rsid w:val="00E80876"/>
    <w:rsid w:val="00EA2159"/>
    <w:rsid w:val="00EB0112"/>
    <w:rsid w:val="00EC0F2A"/>
    <w:rsid w:val="00ED69ED"/>
    <w:rsid w:val="00EE0E30"/>
    <w:rsid w:val="00F10686"/>
    <w:rsid w:val="00F30AD2"/>
    <w:rsid w:val="00F57415"/>
    <w:rsid w:val="00F7610C"/>
    <w:rsid w:val="00F903B5"/>
    <w:rsid w:val="00FA6185"/>
    <w:rsid w:val="00FB0D42"/>
    <w:rsid w:val="00FC345C"/>
    <w:rsid w:val="00FC465A"/>
    <w:rsid w:val="00FD194E"/>
    <w:rsid w:val="00FD7847"/>
    <w:rsid w:val="00FE6FEE"/>
    <w:rsid w:val="00FF0608"/>
    <w:rsid w:val="00FF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D86389"/>
  <w15:docId w15:val="{38763782-0677-41E5-8729-850B7A80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C1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215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0F4BEB" w:themeColor="accent1"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1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112"/>
  </w:style>
  <w:style w:type="paragraph" w:styleId="Footer">
    <w:name w:val="footer"/>
    <w:basedOn w:val="Normal"/>
    <w:link w:val="FooterChar"/>
    <w:uiPriority w:val="99"/>
    <w:unhideWhenUsed/>
    <w:rsid w:val="00EB01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112"/>
  </w:style>
  <w:style w:type="paragraph" w:customStyle="1" w:styleId="p1">
    <w:name w:val="p1"/>
    <w:basedOn w:val="Normal"/>
    <w:rsid w:val="00903D4F"/>
    <w:pPr>
      <w:spacing w:after="372"/>
    </w:pPr>
    <w:rPr>
      <w:rFonts w:ascii="Arial" w:hAnsi="Arial" w:cs="Arial"/>
      <w:color w:val="0E66EF"/>
      <w:sz w:val="53"/>
      <w:szCs w:val="53"/>
    </w:rPr>
  </w:style>
  <w:style w:type="paragraph" w:customStyle="1" w:styleId="UTSDate">
    <w:name w:val="UTS Date"/>
    <w:qFormat/>
    <w:rsid w:val="00903D4F"/>
    <w:pPr>
      <w:jc w:val="right"/>
    </w:pPr>
    <w:rPr>
      <w:color w:val="0F4BEB" w:themeColor="accent1"/>
      <w:sz w:val="14"/>
      <w:szCs w:val="14"/>
      <w:lang w:val="en-AU"/>
    </w:rPr>
  </w:style>
  <w:style w:type="paragraph" w:customStyle="1" w:styleId="p2">
    <w:name w:val="p2"/>
    <w:basedOn w:val="Normal"/>
    <w:rsid w:val="00903D4F"/>
    <w:rPr>
      <w:rFonts w:ascii="Arial" w:hAnsi="Arial" w:cs="Arial"/>
      <w:sz w:val="14"/>
      <w:szCs w:val="14"/>
    </w:rPr>
  </w:style>
  <w:style w:type="paragraph" w:customStyle="1" w:styleId="UTSMainHeadingBlue35pt">
    <w:name w:val="UTS Main Heading Blue 35pt"/>
    <w:qFormat/>
    <w:rsid w:val="00903D4F"/>
    <w:pPr>
      <w:spacing w:after="600" w:line="800" w:lineRule="exact"/>
    </w:pPr>
    <w:rPr>
      <w:rFonts w:ascii="Arial" w:hAnsi="Arial" w:cs="Arial"/>
      <w:color w:val="0E66EF"/>
      <w:sz w:val="70"/>
      <w:szCs w:val="70"/>
    </w:rPr>
  </w:style>
  <w:style w:type="paragraph" w:customStyle="1" w:styleId="UTSSubBlue15pt">
    <w:name w:val="UTS Sub Blue 15pt"/>
    <w:qFormat/>
    <w:rsid w:val="00957608"/>
    <w:pPr>
      <w:spacing w:before="120" w:after="240"/>
    </w:pPr>
    <w:rPr>
      <w:rFonts w:ascii="Arial" w:hAnsi="Arial" w:cs="Arial"/>
      <w:color w:val="0F4BEB" w:themeColor="accent1"/>
      <w:sz w:val="30"/>
      <w:szCs w:val="30"/>
    </w:rPr>
  </w:style>
  <w:style w:type="character" w:customStyle="1" w:styleId="apple-converted-space">
    <w:name w:val="apple-converted-space"/>
    <w:basedOn w:val="DefaultParagraphFont"/>
    <w:rsid w:val="00903D4F"/>
  </w:style>
  <w:style w:type="paragraph" w:customStyle="1" w:styleId="UTSTableHeadingWhite15pt">
    <w:name w:val="UTS Table Heading White 15pt"/>
    <w:basedOn w:val="UTSBodyBlack9pt"/>
    <w:qFormat/>
    <w:rsid w:val="00E64A49"/>
    <w:pPr>
      <w:spacing w:after="0"/>
    </w:pPr>
    <w:rPr>
      <w:color w:val="FFFFFF" w:themeColor="background1"/>
      <w:sz w:val="30"/>
      <w:szCs w:val="30"/>
    </w:rPr>
  </w:style>
  <w:style w:type="paragraph" w:customStyle="1" w:styleId="UTSBodyBlack9pt">
    <w:name w:val="UTS Body Black 9pt"/>
    <w:qFormat/>
    <w:rsid w:val="00C80EF2"/>
    <w:pPr>
      <w:spacing w:after="18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UTSTableBodyBlack8pt">
    <w:name w:val="UTS Table Body Black 8pt"/>
    <w:qFormat/>
    <w:rsid w:val="00E64A49"/>
    <w:rPr>
      <w:rFonts w:ascii="Arial" w:hAnsi="Arial" w:cs="Arial"/>
      <w:color w:val="000000" w:themeColor="text1"/>
      <w:sz w:val="16"/>
      <w:szCs w:val="16"/>
    </w:rPr>
  </w:style>
  <w:style w:type="paragraph" w:customStyle="1" w:styleId="p3">
    <w:name w:val="p3"/>
    <w:basedOn w:val="Normal"/>
    <w:rsid w:val="00C80EF2"/>
    <w:rPr>
      <w:rFonts w:ascii="Arial" w:hAnsi="Arial" w:cs="Arial"/>
      <w:sz w:val="14"/>
      <w:szCs w:val="14"/>
    </w:rPr>
  </w:style>
  <w:style w:type="character" w:customStyle="1" w:styleId="apple-tab-span">
    <w:name w:val="apple-tab-span"/>
    <w:basedOn w:val="DefaultParagraphFont"/>
    <w:rsid w:val="009B0F06"/>
  </w:style>
  <w:style w:type="paragraph" w:customStyle="1" w:styleId="UTSBodyBulletBlack9pt">
    <w:name w:val="UTS Body Bullet Black 9pt"/>
    <w:basedOn w:val="UTSBodyBlack9pt"/>
    <w:qFormat/>
    <w:rsid w:val="00870CE4"/>
    <w:pPr>
      <w:numPr>
        <w:numId w:val="1"/>
      </w:numPr>
      <w:ind w:left="284" w:hanging="284"/>
    </w:pPr>
  </w:style>
  <w:style w:type="paragraph" w:customStyle="1" w:styleId="UTSSubRuleabove15pt">
    <w:name w:val="UTS Sub Rule above 15pt"/>
    <w:basedOn w:val="UTSSubBlue15pt"/>
    <w:qFormat/>
    <w:rsid w:val="004355D6"/>
    <w:pPr>
      <w:pBdr>
        <w:top w:val="single" w:sz="4" w:space="12" w:color="auto"/>
      </w:pBdr>
    </w:pPr>
  </w:style>
  <w:style w:type="character" w:customStyle="1" w:styleId="s1">
    <w:name w:val="s1"/>
    <w:basedOn w:val="DefaultParagraphFont"/>
    <w:rsid w:val="004355D6"/>
  </w:style>
  <w:style w:type="paragraph" w:customStyle="1" w:styleId="PullQuoteBlue15pt">
    <w:name w:val="Pull Quote Blue 15pt"/>
    <w:basedOn w:val="UTSSubBlue15pt"/>
    <w:qFormat/>
    <w:rsid w:val="004355D6"/>
    <w:pPr>
      <w:jc w:val="center"/>
    </w:pPr>
  </w:style>
  <w:style w:type="paragraph" w:customStyle="1" w:styleId="UTSBodyRuleBelow">
    <w:name w:val="UTS Body Rule Below"/>
    <w:basedOn w:val="UTSBodyBlack9pt"/>
    <w:qFormat/>
    <w:rsid w:val="00214018"/>
    <w:pPr>
      <w:pBdr>
        <w:bottom w:val="single" w:sz="4" w:space="1" w:color="auto"/>
      </w:pBd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5B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B6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F2C2E"/>
    <w:pPr>
      <w:ind w:left="720"/>
      <w:contextualSpacing/>
    </w:pPr>
  </w:style>
  <w:style w:type="table" w:styleId="TableGrid">
    <w:name w:val="Table Grid"/>
    <w:basedOn w:val="TableNormal"/>
    <w:uiPriority w:val="39"/>
    <w:rsid w:val="00185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43F0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3F0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3F0D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AD2C1E"/>
    <w:pPr>
      <w:widowControl w:val="0"/>
      <w:autoSpaceDE w:val="0"/>
      <w:autoSpaceDN w:val="0"/>
      <w:ind w:left="102"/>
    </w:pPr>
    <w:rPr>
      <w:rFonts w:ascii="Calibri" w:eastAsia="Calibri" w:hAnsi="Calibri" w:cs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EA2159"/>
    <w:rPr>
      <w:rFonts w:asciiTheme="majorHAnsi" w:eastAsiaTheme="majorEastAsia" w:hAnsiTheme="majorHAnsi" w:cstheme="majorBidi"/>
      <w:b/>
      <w:bCs/>
      <w:color w:val="0F4BEB" w:themeColor="accent1"/>
      <w:sz w:val="26"/>
      <w:szCs w:val="26"/>
      <w:lang w:val="en-AU"/>
    </w:rPr>
  </w:style>
  <w:style w:type="character" w:styleId="Hyperlink">
    <w:name w:val="Hyperlink"/>
    <w:basedOn w:val="DefaultParagraphFont"/>
    <w:uiPriority w:val="99"/>
    <w:unhideWhenUsed/>
    <w:rsid w:val="00EA21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2981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072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938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7074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990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7354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29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8576\Documents\My%20FEIT\UTS%20Graphics%20Suite\UTS_Fact_Sheet\6%20Fact%20Sheet\2019%20Fact%20Sheet%20Template%2003%20Copy%20and%20table.dotx" TargetMode="External"/></Relationships>
</file>

<file path=word/theme/theme1.xml><?xml version="1.0" encoding="utf-8"?>
<a:theme xmlns:a="http://schemas.openxmlformats.org/drawingml/2006/main" name="Office Theme">
  <a:themeElements>
    <a:clrScheme name="UTS_2017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F4BEB"/>
      </a:accent1>
      <a:accent2>
        <a:srgbClr val="FF2305"/>
      </a:accent2>
      <a:accent3>
        <a:srgbClr val="323232"/>
      </a:accent3>
      <a:accent4>
        <a:srgbClr val="B2B2B2"/>
      </a:accent4>
      <a:accent5>
        <a:srgbClr val="EBEBEB"/>
      </a:accent5>
      <a:accent6>
        <a:srgbClr val="FF9600"/>
      </a:accent6>
      <a:hlink>
        <a:srgbClr val="09D369"/>
      </a:hlink>
      <a:folHlink>
        <a:srgbClr val="0F4BEB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C526337A99B47BCC2F3B2FA2F3BE9" ma:contentTypeVersion="9" ma:contentTypeDescription="Create a new document." ma:contentTypeScope="" ma:versionID="991392da3ce20c8eecc2f1e6a8df9f7a">
  <xsd:schema xmlns:xsd="http://www.w3.org/2001/XMLSchema" xmlns:xs="http://www.w3.org/2001/XMLSchema" xmlns:p="http://schemas.microsoft.com/office/2006/metadata/properties" xmlns:ns2="545b8b1e-6a01-4c8e-a36c-d1b57a63cbe3" targetNamespace="http://schemas.microsoft.com/office/2006/metadata/properties" ma:root="true" ma:fieldsID="75ef2893d35178fb8770f3f11f9f04f4" ns2:_="">
    <xsd:import namespace="545b8b1e-6a01-4c8e-a36c-d1b57a63cb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b8b1e-6a01-4c8e-a36c-d1b57a63cb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A511AE-891E-4CB9-BFB7-3FEA79CB9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b8b1e-6a01-4c8e-a36c-d1b57a63cb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E5FEBF-2D87-48CF-A40B-D6143F03A2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F84ADF-3D70-4813-AEE2-8E57BA77DD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EE1CAD-8B2D-49B6-8E28-C3D9497F6D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C:\Users\108576\Documents\My FEIT\UTS Graphics Suite\UTS_Fact_Sheet\6 Fact Sheet\2019 Fact Sheet Template 03 Copy and table.dotx</Template>
  <TotalTime>54</TotalTime>
  <Pages>2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UTS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Jupp</dc:creator>
  <cp:keywords/>
  <dc:description/>
  <cp:lastModifiedBy>Kyeong Kang</cp:lastModifiedBy>
  <cp:revision>16</cp:revision>
  <cp:lastPrinted>2021-03-05T02:25:00Z</cp:lastPrinted>
  <dcterms:created xsi:type="dcterms:W3CDTF">2021-07-23T01:53:00Z</dcterms:created>
  <dcterms:modified xsi:type="dcterms:W3CDTF">2022-02-22T07:43:00Z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a6c3db-1667-4f49-995a-8b9973972958_Enabled">
    <vt:lpwstr>true</vt:lpwstr>
  </property>
  <property fmtid="{D5CDD505-2E9C-101B-9397-08002B2CF9AE}" pid="3" name="MSIP_Label_51a6c3db-1667-4f49-995a-8b9973972958_SetDate">
    <vt:lpwstr>2021-02-23T03:59:59Z</vt:lpwstr>
  </property>
  <property fmtid="{D5CDD505-2E9C-101B-9397-08002B2CF9AE}" pid="4" name="MSIP_Label_51a6c3db-1667-4f49-995a-8b9973972958_Method">
    <vt:lpwstr>Standard</vt:lpwstr>
  </property>
  <property fmtid="{D5CDD505-2E9C-101B-9397-08002B2CF9AE}" pid="5" name="MSIP_Label_51a6c3db-1667-4f49-995a-8b9973972958_Name">
    <vt:lpwstr>UTS-Internal</vt:lpwstr>
  </property>
  <property fmtid="{D5CDD505-2E9C-101B-9397-08002B2CF9AE}" pid="6" name="MSIP_Label_51a6c3db-1667-4f49-995a-8b9973972958_SiteId">
    <vt:lpwstr>e8911c26-cf9f-4a9c-878e-527807be8791</vt:lpwstr>
  </property>
  <property fmtid="{D5CDD505-2E9C-101B-9397-08002B2CF9AE}" pid="7" name="MSIP_Label_51a6c3db-1667-4f49-995a-8b9973972958_ActionId">
    <vt:lpwstr>acdbacc0-830e-4795-a42b-8c3cdbdcbe39</vt:lpwstr>
  </property>
  <property fmtid="{D5CDD505-2E9C-101B-9397-08002B2CF9AE}" pid="8" name="MSIP_Label_51a6c3db-1667-4f49-995a-8b9973972958_ContentBits">
    <vt:lpwstr>0</vt:lpwstr>
  </property>
  <property fmtid="{D5CDD505-2E9C-101B-9397-08002B2CF9AE}" pid="9" name="ContentTypeId">
    <vt:lpwstr>0x010100C2DC526337A99B47BCC2F3B2FA2F3BE9</vt:lpwstr>
  </property>
</Properties>
</file>